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95" w:rsidRDefault="00E56795" w:rsidP="0068779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5177" cy="9154049"/>
            <wp:effectExtent l="19050" t="0" r="8423" b="0"/>
            <wp:docPr id="3" name="Рисунок 3" descr="C:\Users\admin\Desktop\прог р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г раз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916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79C" w:rsidRDefault="0068779C">
      <w:pPr>
        <w:rPr>
          <w:lang w:val="tt-RU"/>
        </w:rPr>
      </w:pPr>
    </w:p>
    <w:p w:rsidR="00153038" w:rsidRDefault="00153038">
      <w:r>
        <w:lastRenderedPageBreak/>
        <w:t>Содержание:</w:t>
      </w:r>
    </w:p>
    <w:p w:rsidR="00153038" w:rsidRDefault="00153038">
      <w:r>
        <w:t xml:space="preserve"> 1. Паспорт программы………………………………………………</w:t>
      </w:r>
      <w:r w:rsidR="0082362B">
        <w:t>…</w:t>
      </w:r>
      <w:r>
        <w:t xml:space="preserve">…….…..3 </w:t>
      </w:r>
    </w:p>
    <w:p w:rsidR="00153038" w:rsidRPr="0068779C" w:rsidRDefault="00153038">
      <w:pPr>
        <w:rPr>
          <w:lang w:val="tt-RU"/>
        </w:rPr>
      </w:pPr>
      <w:r>
        <w:t>2. Пояснительная записка……………………………………………</w:t>
      </w:r>
      <w:r w:rsidR="0082362B">
        <w:t>.</w:t>
      </w:r>
      <w:r>
        <w:t>……...….</w:t>
      </w:r>
      <w:r w:rsidR="0068779C">
        <w:rPr>
          <w:lang w:val="tt-RU"/>
        </w:rPr>
        <w:t>9</w:t>
      </w:r>
    </w:p>
    <w:p w:rsidR="0082362B" w:rsidRDefault="00153038">
      <w:r>
        <w:t>3. Информационная справка ДОУ………………………</w:t>
      </w:r>
      <w:r w:rsidR="0082362B">
        <w:t>..</w:t>
      </w:r>
      <w:r>
        <w:t xml:space="preserve">…………………….11 </w:t>
      </w:r>
    </w:p>
    <w:p w:rsidR="0082362B" w:rsidRDefault="00153038">
      <w:r>
        <w:t>4. Проблемно-ориентированный анализ……………………………………….18</w:t>
      </w:r>
    </w:p>
    <w:p w:rsidR="0082362B" w:rsidRPr="0068779C" w:rsidRDefault="00153038">
      <w:pPr>
        <w:rPr>
          <w:lang w:val="tt-RU"/>
        </w:rPr>
      </w:pPr>
      <w:r>
        <w:t xml:space="preserve"> 5. Концепция желаемого будущего состояния ДОУ, как системы……</w:t>
      </w:r>
      <w:r w:rsidR="0082362B">
        <w:t>…..</w:t>
      </w:r>
      <w:r>
        <w:t>...2</w:t>
      </w:r>
      <w:r w:rsidR="0068779C">
        <w:rPr>
          <w:lang w:val="tt-RU"/>
        </w:rPr>
        <w:t>1</w:t>
      </w:r>
    </w:p>
    <w:p w:rsidR="0082362B" w:rsidRDefault="00153038">
      <w:r>
        <w:t xml:space="preserve"> 6. Стратегия и тактика перехода ДОУ в новое состояние………………</w:t>
      </w:r>
      <w:r w:rsidR="0082362B">
        <w:t>….</w:t>
      </w:r>
      <w:r>
        <w:t>...2</w:t>
      </w:r>
      <w:r w:rsidR="00F83D5B">
        <w:t>4</w:t>
      </w:r>
    </w:p>
    <w:p w:rsidR="00D12DE4" w:rsidRDefault="00153038">
      <w:r>
        <w:t>7. Конкретный план действий по реализации программы развития………</w:t>
      </w:r>
      <w:r w:rsidR="0055591A">
        <w:t>.</w:t>
      </w:r>
      <w:r>
        <w:t>...2</w:t>
      </w:r>
      <w:r w:rsidR="00F83D5B">
        <w:t>7</w:t>
      </w:r>
    </w:p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/>
    <w:p w:rsidR="00EE46A0" w:rsidRDefault="00EE46A0">
      <w:pPr>
        <w:rPr>
          <w:lang w:val="tt-RU"/>
        </w:rPr>
      </w:pPr>
    </w:p>
    <w:p w:rsidR="00601929" w:rsidRPr="00601929" w:rsidRDefault="00601929">
      <w:pPr>
        <w:rPr>
          <w:lang w:val="tt-RU"/>
        </w:rPr>
      </w:pPr>
    </w:p>
    <w:p w:rsidR="00EE46A0" w:rsidRDefault="00EE46A0"/>
    <w:p w:rsidR="00EE46A0" w:rsidRDefault="00EE46A0" w:rsidP="00EE46A0">
      <w:pPr>
        <w:jc w:val="center"/>
      </w:pPr>
      <w:r>
        <w:lastRenderedPageBreak/>
        <w:t>Паспорт программы</w:t>
      </w:r>
    </w:p>
    <w:tbl>
      <w:tblPr>
        <w:tblStyle w:val="a3"/>
        <w:tblW w:w="9923" w:type="dxa"/>
        <w:tblInd w:w="-289" w:type="dxa"/>
        <w:tblLook w:val="04A0"/>
      </w:tblPr>
      <w:tblGrid>
        <w:gridCol w:w="2689"/>
        <w:gridCol w:w="7234"/>
      </w:tblGrid>
      <w:tr w:rsidR="00EE46A0" w:rsidTr="00D52644">
        <w:tc>
          <w:tcPr>
            <w:tcW w:w="2689" w:type="dxa"/>
          </w:tcPr>
          <w:p w:rsidR="00EE46A0" w:rsidRDefault="00EE46A0">
            <w:r>
              <w:t>Наименование программы</w:t>
            </w:r>
          </w:p>
        </w:tc>
        <w:tc>
          <w:tcPr>
            <w:tcW w:w="7234" w:type="dxa"/>
          </w:tcPr>
          <w:p w:rsidR="00EE46A0" w:rsidRDefault="004346C7">
            <w:r>
              <w:t>Программа Развития муниципального бюджетного дошкольного образовательного учреждения «Детский сад №148» Советского района г. Казани на 2020-2025 гг</w:t>
            </w:r>
          </w:p>
        </w:tc>
      </w:tr>
      <w:tr w:rsidR="00EE46A0" w:rsidTr="00D52644">
        <w:tc>
          <w:tcPr>
            <w:tcW w:w="2689" w:type="dxa"/>
          </w:tcPr>
          <w:p w:rsidR="00EE46A0" w:rsidRDefault="004346C7">
            <w:r>
              <w:t>Законодатель ная база для разработки программы развития ДОУ</w:t>
            </w:r>
          </w:p>
        </w:tc>
        <w:tc>
          <w:tcPr>
            <w:tcW w:w="7234" w:type="dxa"/>
          </w:tcPr>
          <w:p w:rsidR="004346C7" w:rsidRDefault="004346C7">
            <w:r>
              <w:t>- Конвенция о правах ребёнка;</w:t>
            </w:r>
          </w:p>
          <w:p w:rsidR="004346C7" w:rsidRDefault="004346C7">
            <w:r>
              <w:t xml:space="preserve"> - Закон РФ «Об основных гарантиях прав ребенка в РФ» (от 24.07.1998 № 124);</w:t>
            </w:r>
          </w:p>
          <w:p w:rsidR="00C32534" w:rsidRDefault="004346C7">
            <w:r>
              <w:t xml:space="preserve"> - Постановление Правительства РФ от 04.10.2000г. № 751 «О национальной доктрине образования в РФ»; </w:t>
            </w:r>
          </w:p>
          <w:p w:rsidR="00C32534" w:rsidRDefault="004346C7">
            <w:r>
              <w:t xml:space="preserve">- Приказ от 30.08.2013. № 1014 Минобрнауки РФ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</w:t>
            </w:r>
          </w:p>
          <w:p w:rsidR="00C32534" w:rsidRDefault="004346C7">
            <w:r>
              <w:t>- Ст. 14, 15,16, ФЗ от 06.10.2003г № 131-ФЗ «Об общих принципах организации местного самоуправления в РФ»;</w:t>
            </w:r>
          </w:p>
          <w:p w:rsidR="00C32534" w:rsidRDefault="004346C7">
            <w:r>
              <w:t xml:space="preserve"> - Постановление Комитета Государственного Совета Республики Татарстан по образованию, культуре, науке и национальным вопросам от 14.06.2017т № 150 «О развитии национального образования в Республике Татарстан»; </w:t>
            </w:r>
          </w:p>
          <w:p w:rsidR="00C32534" w:rsidRDefault="004346C7">
            <w:r>
              <w:t xml:space="preserve">- 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1155, вступившего в силу с -1 января 2014 г; </w:t>
            </w:r>
          </w:p>
          <w:p w:rsidR="00C32534" w:rsidRDefault="004346C7">
            <w:r>
              <w:t xml:space="preserve">- ФЗ «Об образовании в Российской Федерации» от 29.12.2012 № 273-ФЗ, вступившего в силу с 01 сентября 2013 г.; </w:t>
            </w:r>
          </w:p>
          <w:p w:rsidR="00C32534" w:rsidRDefault="004346C7">
            <w:r>
              <w:t xml:space="preserve">- Распоряжение Правительства Российской Федерации от 29 мая 2015 г. № 996-р о Стратегии развития воспитания до 2025 г.; </w:t>
            </w:r>
          </w:p>
          <w:p w:rsidR="00C32534" w:rsidRDefault="004346C7">
            <w:r>
              <w:t xml:space="preserve">-Национальная доктрина образования в РФ на период до 2025 года. </w:t>
            </w:r>
          </w:p>
          <w:p w:rsidR="00C32534" w:rsidRDefault="004346C7">
            <w:r>
              <w:t xml:space="preserve">- Долгосрочная программа «Сохранение, изучение и развитие государственных языков Республики Татарстан и других языков в Республике Татарстан на 2014- 2020 годы»; </w:t>
            </w:r>
          </w:p>
          <w:p w:rsidR="00C32534" w:rsidRDefault="004346C7">
            <w:r>
              <w:t xml:space="preserve">- Государственная программа «Развитие образования и науки Республики Татарстан на 2014 -2020 годы»; </w:t>
            </w:r>
          </w:p>
          <w:p w:rsidR="00C32534" w:rsidRDefault="004346C7">
            <w:r>
              <w:t xml:space="preserve">- Постановление КМ Республики Татарстан от 30 декабря 2013 г. N 1096 "О нормативном финансировании деятельности дошкольных образовательных организаций Республики Татарстан"; </w:t>
            </w:r>
          </w:p>
          <w:p w:rsidR="00C32534" w:rsidRDefault="004346C7">
            <w:r>
              <w:t>- План финансово-хозяйственной деятельности МБДОУ «Детский сад № 1</w:t>
            </w:r>
            <w:r w:rsidR="0090208B">
              <w:t>48</w:t>
            </w:r>
            <w:r>
              <w:t xml:space="preserve">»; </w:t>
            </w:r>
          </w:p>
          <w:p w:rsidR="00C32534" w:rsidRDefault="004346C7">
            <w:r>
              <w:lastRenderedPageBreak/>
              <w:t>- Устав МБДОУ «Детский сад №</w:t>
            </w:r>
            <w:r w:rsidR="0090208B">
              <w:t>148</w:t>
            </w:r>
            <w:r>
              <w:t xml:space="preserve">»; </w:t>
            </w:r>
          </w:p>
          <w:p w:rsidR="00C32534" w:rsidRDefault="004346C7">
            <w:r>
              <w:t>- Локальные акты, регламентирующие деятельность МБДОУ «Детский сад №1</w:t>
            </w:r>
            <w:r w:rsidR="0090208B">
              <w:t>48</w:t>
            </w:r>
            <w:r>
              <w:t xml:space="preserve">»; </w:t>
            </w:r>
          </w:p>
          <w:p w:rsidR="00EE46A0" w:rsidRDefault="004346C7">
            <w:r>
              <w:t>- Образовательная программа ДО МБДОУ «Детский сад №1</w:t>
            </w:r>
            <w:r w:rsidR="0090208B">
              <w:t>48</w:t>
            </w:r>
            <w:r>
              <w:t>»</w:t>
            </w:r>
          </w:p>
        </w:tc>
      </w:tr>
      <w:tr w:rsidR="00EE46A0" w:rsidTr="00D52644">
        <w:tc>
          <w:tcPr>
            <w:tcW w:w="2689" w:type="dxa"/>
          </w:tcPr>
          <w:p w:rsidR="00EE46A0" w:rsidRDefault="0090208B">
            <w:r>
              <w:lastRenderedPageBreak/>
              <w:t>Назначение программы</w:t>
            </w:r>
          </w:p>
        </w:tc>
        <w:tc>
          <w:tcPr>
            <w:tcW w:w="7234" w:type="dxa"/>
          </w:tcPr>
          <w:p w:rsidR="00EE46A0" w:rsidRDefault="0090208B">
            <w:r>
              <w:t>Программа развития предназначена для определения перспективных направлений развития дошкольной образовательной организации МБДОУ №148</w:t>
            </w:r>
          </w:p>
          <w:p w:rsidR="002B108E" w:rsidRDefault="002B108E">
            <w:r>
              <w:t>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инновационных процессов.</w:t>
            </w:r>
          </w:p>
        </w:tc>
      </w:tr>
      <w:tr w:rsidR="00EE46A0" w:rsidTr="00D52644">
        <w:tc>
          <w:tcPr>
            <w:tcW w:w="2689" w:type="dxa"/>
          </w:tcPr>
          <w:p w:rsidR="00EE46A0" w:rsidRDefault="002B108E">
            <w:r>
              <w:t>Основные направления программы</w:t>
            </w:r>
          </w:p>
        </w:tc>
        <w:tc>
          <w:tcPr>
            <w:tcW w:w="7234" w:type="dxa"/>
          </w:tcPr>
          <w:p w:rsidR="002B108E" w:rsidRDefault="002B108E">
            <w:r>
              <w:t>-социально-личностное;</w:t>
            </w:r>
          </w:p>
          <w:p w:rsidR="00EE46A0" w:rsidRDefault="002B108E">
            <w:r>
              <w:t>-физическое</w:t>
            </w:r>
          </w:p>
        </w:tc>
      </w:tr>
      <w:tr w:rsidR="00EE46A0" w:rsidTr="00D52644">
        <w:tc>
          <w:tcPr>
            <w:tcW w:w="2689" w:type="dxa"/>
          </w:tcPr>
          <w:p w:rsidR="00EE46A0" w:rsidRDefault="00C462EB">
            <w:r>
              <w:t>Цель</w:t>
            </w:r>
          </w:p>
        </w:tc>
        <w:tc>
          <w:tcPr>
            <w:tcW w:w="7234" w:type="dxa"/>
          </w:tcPr>
          <w:p w:rsidR="00EE46A0" w:rsidRDefault="00C462EB">
            <w:r>
              <w:t>Создание условий для обеспечения полноценного развития каждого ребенка в соответствии с требованиями образовательного стандарта на уровне его личностных возможностей, эффективная коррекция нарушений речи; формирование основ базовой культуры личности, совершенствование систем воспитания и дополнительного образования; подготовка ребёнка к жизни в современном обществе.</w:t>
            </w:r>
          </w:p>
        </w:tc>
      </w:tr>
      <w:tr w:rsidR="00EE46A0" w:rsidTr="00D52644">
        <w:tc>
          <w:tcPr>
            <w:tcW w:w="2689" w:type="dxa"/>
          </w:tcPr>
          <w:p w:rsidR="00EE46A0" w:rsidRDefault="00C462EB">
            <w:r>
              <w:t>Задачи</w:t>
            </w:r>
          </w:p>
        </w:tc>
        <w:tc>
          <w:tcPr>
            <w:tcW w:w="7234" w:type="dxa"/>
          </w:tcPr>
          <w:p w:rsidR="000A5B14" w:rsidRDefault="000A5B14">
            <w:r>
              <w:t>•</w:t>
            </w:r>
            <w:r w:rsidR="00C462EB">
              <w:t>Реализация образовательной программы МБДОУ «Детский сад № 1</w:t>
            </w:r>
            <w:r>
              <w:t>48</w:t>
            </w:r>
            <w:r w:rsidR="00C462EB">
              <w:t xml:space="preserve">» в соответствии с ФГОС ДО </w:t>
            </w:r>
          </w:p>
          <w:p w:rsidR="000A5B14" w:rsidRDefault="00C462EB">
            <w:r>
              <w:t xml:space="preserve">• Улучшение качества образования в МБДОУ на основе совершенствования технологий образования, обеспечивающих преемственность образовательных программ и запросов граждан; через активное внедрение в воспитательно-образовательный процесс информационных технологий, организации инновационной деятельности </w:t>
            </w:r>
          </w:p>
          <w:p w:rsidR="000A5B14" w:rsidRDefault="00C462EB">
            <w:r>
              <w:t xml:space="preserve">• Реализация Федерального закона «Об образовании в Российской Федерации» и Республиканского закона «Об образовании в Республике Татарстан». </w:t>
            </w:r>
          </w:p>
          <w:p w:rsidR="00D10809" w:rsidRDefault="00C462EB">
            <w:r>
              <w:t>• Применение учебно-методических комплектов (методическое пособие по обучению русскоязычных детей татарскому языку «Говорим по</w:t>
            </w:r>
            <w:r w:rsidR="000A5B14">
              <w:t>-</w:t>
            </w:r>
            <w:r>
              <w:t xml:space="preserve">татарски», З.М. Зариповой; методическое пособие по обучению татароязычных детей родному татарскому языку «Туган телдәсөйләшәбез», Ф.В. Хазратовой; по обучению детей двум государственным языкам в ДОУ на основе современных, эффективных образовательных технологий). </w:t>
            </w:r>
          </w:p>
          <w:p w:rsidR="00D10809" w:rsidRDefault="00C462EB">
            <w:r>
              <w:t xml:space="preserve">• Продолжение эффективного использования средств информатизации в образовательном процессе. Доступ к </w:t>
            </w:r>
            <w:r>
              <w:lastRenderedPageBreak/>
              <w:t xml:space="preserve">сети Интернет, обеспечение мультимедийным оборудованием, необходимым для эффективного использования информационно-коммуникационных технологий (ИКТ) в образовательном процессе </w:t>
            </w:r>
          </w:p>
          <w:p w:rsidR="00D10809" w:rsidRDefault="00C462EB">
            <w:r>
              <w:t>• Совершенствование материально-технического и программного обеспечения.</w:t>
            </w:r>
          </w:p>
          <w:p w:rsidR="00D10809" w:rsidRDefault="00C462EB">
            <w:r>
              <w:t xml:space="preserve"> • Использование возможностей сетевого взаимодействия и интеграции в образовательном процессе. </w:t>
            </w:r>
          </w:p>
          <w:p w:rsidR="00D10809" w:rsidRDefault="00C462EB">
            <w:r>
              <w:t>• Организация дополнительного образования, как совокупности услуг доступных для широких групп воспитанников.</w:t>
            </w:r>
          </w:p>
          <w:p w:rsidR="00D10809" w:rsidRDefault="00C462EB">
            <w:r>
              <w:t xml:space="preserve"> • Совершенствование системы здоровьесберегающей и здоровьеформирующей, коррекционно-развивающей деятельности 5 учреждения, с учетом индивидуальных особенностей дошкольников и с привлечением социальных партнеров, родителей (законных представителей) </w:t>
            </w:r>
          </w:p>
          <w:p w:rsidR="00D10809" w:rsidRDefault="00C462EB">
            <w:r>
              <w:t xml:space="preserve">• Модернизация системы управления дошкольным образовательным учреждением в условиях его деятельности в режиме развития. </w:t>
            </w:r>
          </w:p>
          <w:p w:rsidR="00D10809" w:rsidRDefault="00C462EB">
            <w:r>
              <w:t xml:space="preserve">• Обеспечение эффективного, результативного функционирования и постоянного роста профессиональной компетентности коллектива учреждения. </w:t>
            </w:r>
          </w:p>
          <w:p w:rsidR="00D10809" w:rsidRDefault="00C462EB">
            <w:r>
              <w:t>• Продолжение повышения качества работы с родителями воспитанников. Реализация инновационных подходов к взаимодействию с семьями воспитанников, социальным окружением.</w:t>
            </w:r>
          </w:p>
          <w:p w:rsidR="00D10809" w:rsidRDefault="00C462EB">
            <w:r>
              <w:t xml:space="preserve"> • Улучшение в соответствии с требованиями стандарта развивающей предметно-пространственной среды и материально-технической базы учреждения.</w:t>
            </w:r>
          </w:p>
          <w:p w:rsidR="00D10809" w:rsidRDefault="00C462EB">
            <w:r>
              <w:t xml:space="preserve"> • Обеспечение позитивной динамики в состоянии психофизического здоровья воспитанников и педагогов. </w:t>
            </w:r>
          </w:p>
          <w:p w:rsidR="00D10809" w:rsidRDefault="00C462EB">
            <w:r>
              <w:t xml:space="preserve">• Повышение квалификации педагогов ДОУ в свете новых требований </w:t>
            </w:r>
          </w:p>
          <w:p w:rsidR="00BD3156" w:rsidRDefault="00C462EB">
            <w:r>
              <w:t>• Повышение эффективности национального образования в МБДОУ «Детский сад №1</w:t>
            </w:r>
            <w:r w:rsidR="00D10809">
              <w:t>48</w:t>
            </w:r>
            <w:r>
              <w:t xml:space="preserve">» путем реализаций мероприятий по следующим направлениям деятельности: </w:t>
            </w:r>
          </w:p>
          <w:p w:rsidR="00BD3156" w:rsidRDefault="00C462EB">
            <w:r>
              <w:t>1.Кадровое обеспечение в рамках реализации национального образования</w:t>
            </w:r>
          </w:p>
          <w:p w:rsidR="00BD3156" w:rsidRDefault="00C462EB">
            <w:r>
              <w:t xml:space="preserve"> 2.Развитие предметно-пространственной развивающей среды </w:t>
            </w:r>
          </w:p>
          <w:p w:rsidR="00EE46A0" w:rsidRDefault="00C462EB">
            <w:r>
              <w:t>3.Содержание УВП.</w:t>
            </w:r>
          </w:p>
        </w:tc>
      </w:tr>
      <w:tr w:rsidR="00EE46A0" w:rsidTr="00D52644">
        <w:tc>
          <w:tcPr>
            <w:tcW w:w="2689" w:type="dxa"/>
          </w:tcPr>
          <w:p w:rsidR="00EE46A0" w:rsidRDefault="00BD3156">
            <w:r>
              <w:lastRenderedPageBreak/>
              <w:t xml:space="preserve">Ожидаемые конечные результаты </w:t>
            </w:r>
            <w:r>
              <w:lastRenderedPageBreak/>
              <w:t>освоения программы</w:t>
            </w:r>
          </w:p>
        </w:tc>
        <w:tc>
          <w:tcPr>
            <w:tcW w:w="7234" w:type="dxa"/>
          </w:tcPr>
          <w:p w:rsidR="00CE5FA8" w:rsidRDefault="00BD3156">
            <w:r>
              <w:lastRenderedPageBreak/>
              <w:t xml:space="preserve">1.Повышение эффективности учебно-воспитательного процесса: </w:t>
            </w:r>
          </w:p>
          <w:p w:rsidR="00CE5FA8" w:rsidRDefault="00BD3156">
            <w:r>
              <w:t xml:space="preserve">-повышение профессиональной компетентности </w:t>
            </w:r>
            <w:r>
              <w:lastRenderedPageBreak/>
              <w:t xml:space="preserve">работников ДОУ в использовании современных компьютерных технологий в воспитательно-образовательном процессе; </w:t>
            </w:r>
          </w:p>
          <w:p w:rsidR="00CE5FA8" w:rsidRDefault="00BD3156">
            <w:r>
              <w:t>-участие педагогов в реализации современных методов информирования о состоянии образования;</w:t>
            </w:r>
          </w:p>
          <w:p w:rsidR="00CE5FA8" w:rsidRDefault="00BD3156">
            <w:r>
              <w:t xml:space="preserve"> -участие коллектива Учреждения в разработке и реализации образовательных проектов разного уровня; -углубленное внедрение информационных технологий в образовательный процесс; </w:t>
            </w:r>
          </w:p>
          <w:p w:rsidR="00CE5FA8" w:rsidRDefault="00BD3156">
            <w:r>
              <w:t xml:space="preserve">-реализация учебно-методического комплекта. -создание базы методических разработок с использованием ИКТ для развития творческого потенциала ребенка в условиях ДОУ; </w:t>
            </w:r>
          </w:p>
          <w:p w:rsidR="00CE5FA8" w:rsidRDefault="00BD3156">
            <w:r>
              <w:t>-реализация новых подходов к формированию развивающей среды, наиболее полному выявлению и развитию способностей и интересов детей, в соответствии с требованиями ФГОС ДО, УМК.</w:t>
            </w:r>
          </w:p>
          <w:p w:rsidR="00CE5FA8" w:rsidRDefault="00BD3156">
            <w:r>
              <w:t xml:space="preserve"> -повышение качества состояния здоровья детей как фактор повышения качества их образования;</w:t>
            </w:r>
          </w:p>
          <w:p w:rsidR="00CE5FA8" w:rsidRDefault="00BD3156">
            <w:r>
              <w:t xml:space="preserve"> -повышение технологической и информационной культуры педагогов;</w:t>
            </w:r>
          </w:p>
          <w:p w:rsidR="00CE5FA8" w:rsidRDefault="00BD3156">
            <w:r>
              <w:t xml:space="preserve"> -качество сформированных ключевых компетенций, способствующих успешному обучению ребёнка в школе; </w:t>
            </w:r>
          </w:p>
          <w:p w:rsidR="00CE5FA8" w:rsidRDefault="00BD3156">
            <w:r>
              <w:t xml:space="preserve">-повышение качества образования дошкольников; </w:t>
            </w:r>
          </w:p>
          <w:p w:rsidR="00CE5FA8" w:rsidRDefault="00BD3156">
            <w:r>
              <w:t xml:space="preserve">-разработка и реализация дифференцированных коррекционных программ, для детей с особыми образовательными потребностями; </w:t>
            </w:r>
          </w:p>
          <w:p w:rsidR="00D52644" w:rsidRDefault="00BD3156">
            <w:r>
              <w:t xml:space="preserve">2.Сохранение и укрепление здоровья всех субъектов образовательного процесса: </w:t>
            </w:r>
          </w:p>
          <w:p w:rsidR="00D52644" w:rsidRDefault="00BD3156">
            <w:r>
              <w:t xml:space="preserve">-позитивная динамика в состоянии психофизического здоровья воспитанников и педагогов; </w:t>
            </w:r>
          </w:p>
          <w:p w:rsidR="00D52644" w:rsidRDefault="00BD3156">
            <w:r>
              <w:t xml:space="preserve">-увеличение числа воспитанников, получивших услуги социальной медико-психолого-педагогической поддержки, отсутствие травматизма во время учебно-воспитательного процесса. </w:t>
            </w:r>
          </w:p>
          <w:p w:rsidR="00D52644" w:rsidRDefault="00BD3156">
            <w:r>
              <w:t xml:space="preserve">3.Совершенствование системы воспитания и дополнительного образования: </w:t>
            </w:r>
          </w:p>
          <w:p w:rsidR="00D52644" w:rsidRDefault="00BD3156">
            <w:r>
              <w:t>-укомплектованность программами и учебно-методическими комплектами по всем направлениям дополнительного образования, реализуемым ДОУ;</w:t>
            </w:r>
          </w:p>
          <w:p w:rsidR="00D52644" w:rsidRDefault="00BD3156">
            <w:r>
              <w:t xml:space="preserve"> -увеличение количества направлений, по которым ДОУ обеспечивает дополнительное образование;</w:t>
            </w:r>
          </w:p>
          <w:p w:rsidR="00D52644" w:rsidRDefault="00BD3156">
            <w:r>
              <w:t xml:space="preserve"> -доступность системы дополнительного образования -динамика позитивности во взаимоотношениях детей со сверстниками, родителями и педагогами; </w:t>
            </w:r>
          </w:p>
          <w:p w:rsidR="00D52644" w:rsidRDefault="00BD3156">
            <w:r>
              <w:t xml:space="preserve">-повышения уровня воспитанности, социального развития </w:t>
            </w:r>
            <w:r>
              <w:lastRenderedPageBreak/>
              <w:t>детей;</w:t>
            </w:r>
          </w:p>
          <w:p w:rsidR="00D52644" w:rsidRDefault="00BD3156">
            <w:r>
              <w:t xml:space="preserve"> - увеличение доли внебюджетного финансирования. -Позитивная динамика развития интереса детей к родному языку, историческому и культурному наследию своего народа, народов, проживающих в Республике Татарстан; </w:t>
            </w:r>
          </w:p>
          <w:p w:rsidR="00D52644" w:rsidRDefault="00BD3156">
            <w:r>
              <w:t>-Рост удовлетворенности родителей, воспитывающие ребенка на родном языке с опорой на народные традиции условиями реализации обучения и воспитания на родном языке, изучения родного языка в ДОУ;</w:t>
            </w:r>
          </w:p>
          <w:p w:rsidR="00EE46A0" w:rsidRDefault="00BD3156">
            <w:r>
              <w:t xml:space="preserve"> -Внедрение в образовательный процесс и реализация передовых педагогических практик, образовательных технологий.</w:t>
            </w:r>
          </w:p>
        </w:tc>
      </w:tr>
      <w:tr w:rsidR="00EE46A0" w:rsidTr="00D52644">
        <w:tc>
          <w:tcPr>
            <w:tcW w:w="2689" w:type="dxa"/>
          </w:tcPr>
          <w:p w:rsidR="00EE46A0" w:rsidRDefault="00D52644">
            <w:r>
              <w:lastRenderedPageBreak/>
              <w:t>Сроки реализации программы</w:t>
            </w:r>
          </w:p>
        </w:tc>
        <w:tc>
          <w:tcPr>
            <w:tcW w:w="7234" w:type="dxa"/>
          </w:tcPr>
          <w:p w:rsidR="00EE46A0" w:rsidRDefault="00D52644">
            <w:r>
              <w:t>Начало - 2020 год Окончание - 2025 год.</w:t>
            </w:r>
          </w:p>
        </w:tc>
      </w:tr>
      <w:tr w:rsidR="00EE46A0" w:rsidTr="00D52644">
        <w:tc>
          <w:tcPr>
            <w:tcW w:w="2689" w:type="dxa"/>
          </w:tcPr>
          <w:p w:rsidR="00EE46A0" w:rsidRDefault="001E71BF">
            <w:r>
              <w:t>Управление реализацией программы</w:t>
            </w:r>
          </w:p>
        </w:tc>
        <w:tc>
          <w:tcPr>
            <w:tcW w:w="7234" w:type="dxa"/>
          </w:tcPr>
          <w:p w:rsidR="001E71BF" w:rsidRDefault="001E71BF">
            <w:r>
              <w:t xml:space="preserve">Управление Программой осуществляет: </w:t>
            </w:r>
          </w:p>
          <w:p w:rsidR="001E71BF" w:rsidRDefault="001E71BF">
            <w:r>
              <w:t xml:space="preserve">- педагогический совет, </w:t>
            </w:r>
          </w:p>
          <w:p w:rsidR="001E71BF" w:rsidRDefault="001E71BF">
            <w:r>
              <w:t xml:space="preserve">- администрация. </w:t>
            </w:r>
          </w:p>
          <w:p w:rsidR="00EE46A0" w:rsidRDefault="001E71BF">
            <w:r>
              <w:t>Административное управление осуществляет заведующий и его заместители. Основной функцией заведующего ДОУ является координация усилий всех участников образовательного процесса через Педагогический совет ДОУ. Коллектив реализуют оперативное управление образовательным процессом и осуществляют мотивационно-целевую, информационно-аналитическую, планово-прогностическую, организационно-исполнительскую, контрольно-регулировочную и оценочно</w:t>
            </w:r>
            <w:r w:rsidR="0064148B">
              <w:t xml:space="preserve">- </w:t>
            </w:r>
            <w:r>
              <w:t>результативную функции.</w:t>
            </w:r>
          </w:p>
        </w:tc>
      </w:tr>
      <w:tr w:rsidR="00EE46A0" w:rsidTr="00D52644">
        <w:tc>
          <w:tcPr>
            <w:tcW w:w="2689" w:type="dxa"/>
          </w:tcPr>
          <w:p w:rsidR="00EE46A0" w:rsidRDefault="0064148B">
            <w:r>
              <w:t>Источники финансирования</w:t>
            </w:r>
          </w:p>
        </w:tc>
        <w:tc>
          <w:tcPr>
            <w:tcW w:w="7234" w:type="dxa"/>
          </w:tcPr>
          <w:p w:rsidR="00EE46A0" w:rsidRDefault="0064148B">
            <w:r>
              <w:t>Бюджетные средства, внебюджетные средства дошкольного образовательного учреждения.</w:t>
            </w:r>
          </w:p>
        </w:tc>
      </w:tr>
      <w:tr w:rsidR="00EE46A0" w:rsidTr="00D52644">
        <w:tc>
          <w:tcPr>
            <w:tcW w:w="2689" w:type="dxa"/>
          </w:tcPr>
          <w:p w:rsidR="00EE46A0" w:rsidRDefault="009608AA">
            <w:r>
              <w:t>Разработчики программы</w:t>
            </w:r>
          </w:p>
        </w:tc>
        <w:tc>
          <w:tcPr>
            <w:tcW w:w="7234" w:type="dxa"/>
          </w:tcPr>
          <w:p w:rsidR="00A51555" w:rsidRDefault="009608AA">
            <w:r>
              <w:t>Заведующий МБДОУ «Детский сад № 148» - Шафигуллина Диля Шамиловна</w:t>
            </w:r>
          </w:p>
          <w:p w:rsidR="00A51555" w:rsidRDefault="009608AA">
            <w:r>
              <w:t>Старший воспитатель МБДОУ «Детский сад № 14</w:t>
            </w:r>
            <w:r w:rsidR="00A51555">
              <w:t>8</w:t>
            </w:r>
            <w:r>
              <w:t xml:space="preserve">» </w:t>
            </w:r>
            <w:r w:rsidR="00A51555">
              <w:t>Алексеева Разиля Мансуровна</w:t>
            </w:r>
          </w:p>
          <w:p w:rsidR="00A51555" w:rsidRDefault="009608AA">
            <w:r>
              <w:t xml:space="preserve">Председатель Профсоюзного комитета МБДОУ </w:t>
            </w:r>
            <w:r w:rsidR="00A51555">
              <w:t>–ВалиуллинаРизедаФирдинантовна</w:t>
            </w:r>
          </w:p>
          <w:p w:rsidR="006957DC" w:rsidRDefault="009608AA">
            <w:r>
              <w:t xml:space="preserve"> Председатель родительского комитета </w:t>
            </w:r>
            <w:r w:rsidR="00A51555">
              <w:t>–Семенова Татьяна Робертовна</w:t>
            </w:r>
          </w:p>
          <w:p w:rsidR="006957DC" w:rsidRDefault="009608AA">
            <w:r>
              <w:t xml:space="preserve"> Воспитатель первой квалификационной категории </w:t>
            </w:r>
            <w:r w:rsidR="006957DC">
              <w:t>– Салахова Разиля Рашитовна</w:t>
            </w:r>
          </w:p>
          <w:p w:rsidR="00EE46A0" w:rsidRDefault="009608AA">
            <w:r>
              <w:t>Воспитатель</w:t>
            </w:r>
            <w:r w:rsidR="006957DC">
              <w:t xml:space="preserve"> первой квалификационной категории – Фаритова Ольга Ивановна</w:t>
            </w:r>
          </w:p>
        </w:tc>
      </w:tr>
      <w:tr w:rsidR="00EE46A0" w:rsidTr="00D52644">
        <w:tc>
          <w:tcPr>
            <w:tcW w:w="2689" w:type="dxa"/>
          </w:tcPr>
          <w:p w:rsidR="00EE46A0" w:rsidRDefault="006017B0">
            <w:r>
              <w:t>Исполнители программы</w:t>
            </w:r>
          </w:p>
        </w:tc>
        <w:tc>
          <w:tcPr>
            <w:tcW w:w="7234" w:type="dxa"/>
          </w:tcPr>
          <w:p w:rsidR="00EE46A0" w:rsidRDefault="006017B0">
            <w:r>
              <w:t>Коллектив МБДОУ «Детский сад №148»: педагоги, родители.</w:t>
            </w:r>
          </w:p>
        </w:tc>
      </w:tr>
      <w:tr w:rsidR="00EE46A0" w:rsidTr="00D52644">
        <w:tc>
          <w:tcPr>
            <w:tcW w:w="2689" w:type="dxa"/>
          </w:tcPr>
          <w:p w:rsidR="00EE46A0" w:rsidRDefault="006017B0">
            <w:r>
              <w:t>Этапы реализации программы</w:t>
            </w:r>
          </w:p>
        </w:tc>
        <w:tc>
          <w:tcPr>
            <w:tcW w:w="7234" w:type="dxa"/>
          </w:tcPr>
          <w:p w:rsidR="003D3E46" w:rsidRDefault="006017B0">
            <w:r>
              <w:t xml:space="preserve">Первый этап проектный (сентябрь 2020г - декабрь 2020 г.) Организационно-подготовительный этап (создание условий для реализации программы). Диагностика </w:t>
            </w:r>
            <w:r>
              <w:lastRenderedPageBreak/>
              <w:t xml:space="preserve">состояния учебно-воспитательного процесса; продолжение реализации образовательной программы ДО МБДОУ в соответствии с ФГОС ДО, регламентирующей режим стабильного функционирования учреждения и получения модели выпускника дошкольного образовательного учреждения. Прогнозирование отдельных положительных результатов. Расширение системы платного дополнительного образования, расширение форм за счет сотрудничества с социумом. Модернизация материально-технической базы ДОУ в соответствии с ФГОС ДО. </w:t>
            </w:r>
          </w:p>
          <w:p w:rsidR="003D3E46" w:rsidRDefault="006017B0">
            <w:r>
              <w:t xml:space="preserve">Второй этап практический (январь 2021 года - август 2024 года) Коррекционно-развивающий этап (работа по повышению эффективности и развитию учреждения). Обеспечение условий для реализации Программы. Реализация инновационных технологий, форм и способов обучения и воспитания, освоение информационных, проектных технологий, организация социально-технологической поддержки личности ребенка в процессе развития. Внедрение в образовательный процесс эффективных технологий развития воображения, грамотности и других базовых способностей детей дошкольного возраста; программ, обеспечивающих преемственность дошкольного и начального общего образования, а также коррекционно-развивающих программ. Формирование системы независимых измерений оценки качества дошкольного образования и публичной доступности его результатов. Выполнение требований ФГОС ДО; внедрение в образовательный процесс ДОУ здоровьесберегающих технологий, способствующих сохранению и укреплению здоровья детей и в соответствии с новым СанПиН 2.4.1.2660-13. </w:t>
            </w:r>
          </w:p>
          <w:p w:rsidR="00EE46A0" w:rsidRDefault="006017B0">
            <w:pPr>
              <w:rPr>
                <w:lang w:val="tt-RU"/>
              </w:rPr>
            </w:pPr>
            <w:r>
              <w:t>Третий этап - обобщающий (сентябрь 2025 - декабрь 2025 года)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 Обработка и интерпретация данных за 5 лет. Подведение итогов, разработка перспективы развития образовательного учреждения.</w:t>
            </w:r>
          </w:p>
          <w:p w:rsidR="00601929" w:rsidRDefault="00601929">
            <w:pPr>
              <w:rPr>
                <w:lang w:val="tt-RU"/>
              </w:rPr>
            </w:pPr>
          </w:p>
          <w:p w:rsidR="00601929" w:rsidRDefault="00601929">
            <w:pPr>
              <w:rPr>
                <w:lang w:val="tt-RU"/>
              </w:rPr>
            </w:pPr>
          </w:p>
          <w:p w:rsidR="00601929" w:rsidRDefault="00601929">
            <w:pPr>
              <w:rPr>
                <w:lang w:val="tt-RU"/>
              </w:rPr>
            </w:pPr>
          </w:p>
          <w:p w:rsidR="00601929" w:rsidRDefault="00601929">
            <w:pPr>
              <w:rPr>
                <w:lang w:val="tt-RU"/>
              </w:rPr>
            </w:pPr>
          </w:p>
          <w:p w:rsidR="00601929" w:rsidRDefault="00601929">
            <w:pPr>
              <w:rPr>
                <w:lang w:val="tt-RU"/>
              </w:rPr>
            </w:pPr>
          </w:p>
          <w:p w:rsidR="00601929" w:rsidRPr="00601929" w:rsidRDefault="00601929">
            <w:pPr>
              <w:rPr>
                <w:lang w:val="tt-RU"/>
              </w:rPr>
            </w:pPr>
          </w:p>
        </w:tc>
      </w:tr>
    </w:tbl>
    <w:p w:rsidR="003D3E46" w:rsidRPr="00601929" w:rsidRDefault="003D3E46">
      <w:pPr>
        <w:rPr>
          <w:lang w:val="tt-RU"/>
        </w:rPr>
      </w:pPr>
    </w:p>
    <w:p w:rsidR="003D3E46" w:rsidRDefault="003D3E46" w:rsidP="00DB25E6">
      <w:pPr>
        <w:spacing w:line="276" w:lineRule="auto"/>
        <w:jc w:val="center"/>
      </w:pPr>
      <w:r>
        <w:t>Пояснительная записка.</w:t>
      </w:r>
    </w:p>
    <w:p w:rsidR="00457860" w:rsidRDefault="003D3E46" w:rsidP="00DB25E6">
      <w:pPr>
        <w:spacing w:line="276" w:lineRule="auto"/>
      </w:pPr>
      <w:r>
        <w:t xml:space="preserve">Актуальность программы развития МБДОУ обусловлена изменениями в государственно политическом устройстве и социально-экономической жизни страны: </w:t>
      </w:r>
    </w:p>
    <w:p w:rsidR="00457860" w:rsidRDefault="003D3E46" w:rsidP="00DB25E6">
      <w:pPr>
        <w:spacing w:line="276" w:lineRule="auto"/>
      </w:pPr>
      <w:r>
        <w:t xml:space="preserve">- реализация федеральных государственных образовательных стандартов дошкольного образования и их требования к структуре и содержанию дошкольного образования; </w:t>
      </w:r>
    </w:p>
    <w:p w:rsidR="00457860" w:rsidRDefault="003D3E46" w:rsidP="00DB25E6">
      <w:pPr>
        <w:spacing w:line="276" w:lineRule="auto"/>
      </w:pPr>
      <w:r>
        <w:t xml:space="preserve">- изменение стратегии развития системы образования РТ, в которой выделены задачи, являющиеся приоритетными для реализации модели устойчивого развития дошкольного образования, среди которых - введение полноценных, вариативных, комплексных образовательных программ в дошкольные учреждения влияющих на уровень предшкольной подготовки детей, организация мест в дошкольных учреждениях через все возможные источники, необходимость создания системы сопровождения и консультирования семьи по вопросам образования и развития детей раннего и дошкольного возраста. </w:t>
      </w:r>
    </w:p>
    <w:p w:rsidR="005021D4" w:rsidRDefault="003D3E46" w:rsidP="00DB25E6">
      <w:pPr>
        <w:spacing w:line="276" w:lineRule="auto"/>
      </w:pPr>
      <w: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усиление воспитательного потенциала МБДОУ, обеспечение индивидуализированного психолого</w:t>
      </w:r>
      <w:r w:rsidR="005021D4">
        <w:t>-</w:t>
      </w:r>
      <w:r>
        <w:t xml:space="preserve">педагогического сопровождения каждого воспитанника, осваивая которые, дошкольное образовательное учреждение становится мощным средством социализации личности. </w:t>
      </w:r>
    </w:p>
    <w:p w:rsidR="005021D4" w:rsidRDefault="003D3E46" w:rsidP="00DB25E6">
      <w:pPr>
        <w:spacing w:line="276" w:lineRule="auto"/>
      </w:pPr>
      <w:r>
        <w:t>Особую значимость, в связи с этим, приобретает планирование работы МБДОУ «Детский сад № 14</w:t>
      </w:r>
      <w:r w:rsidR="00457860">
        <w:t>8</w:t>
      </w:r>
      <w:r>
        <w:t xml:space="preserve">». Необходимость введения данной Программы, также обусловлена пересмотром содержания образования в МБДОУ, разработкой и внедрением новых подходов и педагогических технологий. Мониторинг запросов родителей в сфере образования и воспитания показал, что родители проинформированы о формах взаимодействия ДОУ и семьи и по мере возможности принимают участие в совместных мероприятиях.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 большая часть родителей (законных представителей) хотели бы повысить </w:t>
      </w:r>
      <w:r>
        <w:lastRenderedPageBreak/>
        <w:t xml:space="preserve">степень своей компетентности в знаниях о своём ребёнке; 50 % хотели бы больше узнать о воспитании ребёнка в семье; около половины родителей (законных представителей) заинтересованы в усовершенствовании своих умений в области изучения личности ребёнка и практики семейного воспитания. Появление новой модели МБДОУ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</w:t>
      </w:r>
    </w:p>
    <w:p w:rsidR="003D3E46" w:rsidRDefault="003D3E46" w:rsidP="00DB25E6">
      <w:pPr>
        <w:spacing w:line="276" w:lineRule="auto"/>
      </w:pPr>
      <w:r>
        <w:t>Необходимость оказания дополнительных образовательных услуг также предусмотрена в Программе, так как дети должны быть вовлечены в различные виды деятельности, творческие занятия, спортивные мероприятия, в ходе которых они, накапливая эмоционально-чувственный опыт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 Исходя из выше сказанного, Программа развития носит инновационный характер и направлена на развитие МБДОУ. Отношение результатов деятельности образования к потребностям ребенка, общества, позволяет судить о востребованности образовательной деятельности</w:t>
      </w:r>
      <w:r w:rsidR="00601929">
        <w:t xml:space="preserve"> как показателе эффективности.</w:t>
      </w:r>
      <w:r>
        <w:t xml:space="preserve"> Таким образом, период до 2025 года в стратегии развития детского сада рассматривается как решающий инновационный этап перехода на новое содержание и новые принципы организации деятельности системы образования</w:t>
      </w:r>
      <w:r w:rsidR="00D43FDA">
        <w:t>.</w:t>
      </w:r>
    </w:p>
    <w:p w:rsidR="00C90A1F" w:rsidRDefault="00C90A1F" w:rsidP="00DB25E6">
      <w:pPr>
        <w:spacing w:line="276" w:lineRule="auto"/>
        <w:jc w:val="center"/>
        <w:rPr>
          <w:b/>
          <w:bCs/>
        </w:rPr>
      </w:pPr>
      <w:r w:rsidRPr="00C90A1F">
        <w:rPr>
          <w:b/>
          <w:bCs/>
        </w:rPr>
        <w:t>Информационная справка.</w:t>
      </w:r>
    </w:p>
    <w:p w:rsidR="00D43FDA" w:rsidRDefault="00C90A1F" w:rsidP="00DB25E6">
      <w:pPr>
        <w:spacing w:line="276" w:lineRule="auto"/>
        <w:jc w:val="center"/>
        <w:rPr>
          <w:b/>
          <w:bCs/>
        </w:rPr>
      </w:pPr>
      <w:r w:rsidRPr="00C90A1F">
        <w:rPr>
          <w:b/>
          <w:bCs/>
        </w:rPr>
        <w:t>Общая характеристика дошкольного образовательного учреждения</w:t>
      </w:r>
    </w:p>
    <w:tbl>
      <w:tblPr>
        <w:tblStyle w:val="a3"/>
        <w:tblW w:w="10347" w:type="dxa"/>
        <w:tblInd w:w="-429" w:type="dxa"/>
        <w:tblLook w:val="04A0"/>
      </w:tblPr>
      <w:tblGrid>
        <w:gridCol w:w="2267"/>
        <w:gridCol w:w="8080"/>
      </w:tblGrid>
      <w:tr w:rsidR="00C90A1F" w:rsidRPr="002D5EC0" w:rsidTr="00ED5E71">
        <w:tc>
          <w:tcPr>
            <w:tcW w:w="2267" w:type="dxa"/>
          </w:tcPr>
          <w:p w:rsidR="00C90A1F" w:rsidRPr="002D5EC0" w:rsidRDefault="00C90A1F" w:rsidP="00DB25E6">
            <w:pPr>
              <w:spacing w:line="276" w:lineRule="auto"/>
              <w:jc w:val="center"/>
              <w:rPr>
                <w:b/>
                <w:bCs/>
              </w:rPr>
            </w:pPr>
            <w:r w:rsidRPr="002D5EC0">
              <w:t>Полное наименование учреждения</w:t>
            </w:r>
          </w:p>
        </w:tc>
        <w:tc>
          <w:tcPr>
            <w:tcW w:w="8080" w:type="dxa"/>
          </w:tcPr>
          <w:p w:rsidR="00C90A1F" w:rsidRPr="002D5EC0" w:rsidRDefault="00C90A1F" w:rsidP="00DB25E6">
            <w:pPr>
              <w:spacing w:line="276" w:lineRule="auto"/>
              <w:jc w:val="center"/>
              <w:rPr>
                <w:b/>
                <w:bCs/>
              </w:rPr>
            </w:pPr>
            <w:r w:rsidRPr="002D5EC0">
              <w:t>Муниципальное бюджетное дошкольное образовательное учреждение «Детский сад №</w:t>
            </w:r>
            <w:r w:rsidR="00045E75" w:rsidRPr="002D5EC0">
              <w:t>148</w:t>
            </w:r>
            <w:r w:rsidRPr="002D5EC0">
              <w:t>» Советского района, г. Казани</w:t>
            </w:r>
            <w:r w:rsidR="00045E75" w:rsidRPr="002D5EC0">
              <w:t>.</w:t>
            </w:r>
          </w:p>
        </w:tc>
      </w:tr>
      <w:tr w:rsidR="00C90A1F" w:rsidRPr="002D5EC0" w:rsidTr="00ED5E71">
        <w:tc>
          <w:tcPr>
            <w:tcW w:w="2267" w:type="dxa"/>
          </w:tcPr>
          <w:p w:rsidR="00C90A1F" w:rsidRPr="002D5EC0" w:rsidRDefault="00045E75" w:rsidP="00DB25E6">
            <w:pPr>
              <w:spacing w:line="276" w:lineRule="auto"/>
              <w:jc w:val="center"/>
              <w:rPr>
                <w:b/>
                <w:bCs/>
              </w:rPr>
            </w:pPr>
            <w:r w:rsidRPr="002D5EC0">
              <w:t>Режим работы Учреждения:</w:t>
            </w:r>
          </w:p>
        </w:tc>
        <w:tc>
          <w:tcPr>
            <w:tcW w:w="8080" w:type="dxa"/>
          </w:tcPr>
          <w:p w:rsidR="00C90A1F" w:rsidRPr="002D5EC0" w:rsidRDefault="00045E75" w:rsidP="00DB25E6">
            <w:pPr>
              <w:spacing w:line="276" w:lineRule="auto"/>
              <w:jc w:val="center"/>
              <w:rPr>
                <w:b/>
                <w:bCs/>
              </w:rPr>
            </w:pPr>
            <w:r w:rsidRPr="002D5EC0">
              <w:t>В соответствии с Уставом МБДОУ работает в режиме 5-дневной рабочей недели с 7.00 до 17.30, суббота, воскресенье – выходные дни.</w:t>
            </w:r>
          </w:p>
        </w:tc>
      </w:tr>
      <w:tr w:rsidR="00C90A1F" w:rsidRPr="002D5EC0" w:rsidTr="00ED5E71">
        <w:tc>
          <w:tcPr>
            <w:tcW w:w="2267" w:type="dxa"/>
          </w:tcPr>
          <w:p w:rsidR="00045E75" w:rsidRPr="002D5EC0" w:rsidRDefault="00045E75" w:rsidP="00DB25E6">
            <w:pPr>
              <w:spacing w:line="276" w:lineRule="auto"/>
              <w:jc w:val="center"/>
            </w:pPr>
            <w:r w:rsidRPr="002D5EC0">
              <w:t xml:space="preserve">Учредитель: </w:t>
            </w:r>
          </w:p>
          <w:p w:rsidR="00C90A1F" w:rsidRPr="002D5EC0" w:rsidRDefault="00045E75" w:rsidP="00DB25E6">
            <w:pPr>
              <w:spacing w:line="276" w:lineRule="auto"/>
              <w:jc w:val="center"/>
              <w:rPr>
                <w:b/>
                <w:bCs/>
              </w:rPr>
            </w:pPr>
            <w:r w:rsidRPr="002D5EC0">
              <w:t>Заведующий:</w:t>
            </w:r>
          </w:p>
        </w:tc>
        <w:tc>
          <w:tcPr>
            <w:tcW w:w="8080" w:type="dxa"/>
          </w:tcPr>
          <w:p w:rsidR="00C90A1F" w:rsidRPr="002D5EC0" w:rsidRDefault="00C24A25" w:rsidP="00DB25E6">
            <w:pPr>
              <w:spacing w:line="276" w:lineRule="auto"/>
              <w:jc w:val="center"/>
            </w:pPr>
            <w:r w:rsidRPr="002D5EC0">
              <w:t>Управление образования города Казани</w:t>
            </w:r>
          </w:p>
          <w:p w:rsidR="00C24A25" w:rsidRPr="002D5EC0" w:rsidRDefault="00C24A25" w:rsidP="00DB25E6">
            <w:pPr>
              <w:spacing w:line="276" w:lineRule="auto"/>
              <w:jc w:val="center"/>
            </w:pPr>
            <w:r w:rsidRPr="002D5EC0">
              <w:t>Шафигуллина Диля Шамиловна</w:t>
            </w:r>
          </w:p>
        </w:tc>
      </w:tr>
      <w:tr w:rsidR="00C90A1F" w:rsidRPr="002D5EC0" w:rsidTr="00ED5E71">
        <w:tc>
          <w:tcPr>
            <w:tcW w:w="2267" w:type="dxa"/>
          </w:tcPr>
          <w:p w:rsidR="00FD33CD" w:rsidRPr="002D5EC0" w:rsidRDefault="00FD33CD" w:rsidP="00DB25E6">
            <w:pPr>
              <w:spacing w:line="276" w:lineRule="auto"/>
              <w:jc w:val="center"/>
            </w:pPr>
            <w:r w:rsidRPr="002D5EC0">
              <w:t xml:space="preserve">Адрес: </w:t>
            </w:r>
          </w:p>
          <w:p w:rsidR="00CB7ACB" w:rsidRPr="002D5EC0" w:rsidRDefault="00FD33CD" w:rsidP="00DB25E6">
            <w:pPr>
              <w:spacing w:line="276" w:lineRule="auto"/>
              <w:jc w:val="center"/>
            </w:pPr>
            <w:r w:rsidRPr="002D5EC0">
              <w:t xml:space="preserve">Электронная почта: </w:t>
            </w:r>
          </w:p>
          <w:p w:rsidR="00C90A1F" w:rsidRPr="002D5EC0" w:rsidRDefault="00FD33CD" w:rsidP="00DB25E6">
            <w:pPr>
              <w:spacing w:line="276" w:lineRule="auto"/>
              <w:jc w:val="center"/>
              <w:rPr>
                <w:b/>
                <w:bCs/>
              </w:rPr>
            </w:pPr>
            <w:r w:rsidRPr="002D5EC0">
              <w:t>телефон:</w:t>
            </w:r>
          </w:p>
        </w:tc>
        <w:tc>
          <w:tcPr>
            <w:tcW w:w="8080" w:type="dxa"/>
          </w:tcPr>
          <w:p w:rsidR="00C90A1F" w:rsidRPr="002D5EC0" w:rsidRDefault="00CB7ACB" w:rsidP="00DB25E6">
            <w:pPr>
              <w:spacing w:line="276" w:lineRule="auto"/>
              <w:jc w:val="center"/>
            </w:pPr>
            <w:r w:rsidRPr="002D5EC0">
              <w:t>420083, РТ, г.Казань, п. Константиновка, ул.Интернациональная,11</w:t>
            </w:r>
          </w:p>
          <w:p w:rsidR="00122E05" w:rsidRPr="002D5EC0" w:rsidRDefault="009C0B15" w:rsidP="00DB25E6">
            <w:pPr>
              <w:spacing w:line="276" w:lineRule="auto"/>
              <w:jc w:val="center"/>
              <w:rPr>
                <w:lang w:val="en-US"/>
              </w:rPr>
            </w:pPr>
            <w:hyperlink r:id="rId9" w:history="1">
              <w:r w:rsidR="00122E05" w:rsidRPr="002D5EC0">
                <w:rPr>
                  <w:rStyle w:val="a5"/>
                  <w:lang w:val="en-US"/>
                </w:rPr>
                <w:t>Vasilek148@mail.ru</w:t>
              </w:r>
            </w:hyperlink>
          </w:p>
          <w:p w:rsidR="00122E05" w:rsidRPr="002D5EC0" w:rsidRDefault="00122E05" w:rsidP="00DB25E6">
            <w:pPr>
              <w:spacing w:line="276" w:lineRule="auto"/>
              <w:jc w:val="center"/>
              <w:rPr>
                <w:lang w:val="en-US"/>
              </w:rPr>
            </w:pPr>
            <w:r w:rsidRPr="002D5EC0">
              <w:rPr>
                <w:lang w:val="en-US"/>
              </w:rPr>
              <w:t>(843)2221620</w:t>
            </w:r>
          </w:p>
        </w:tc>
      </w:tr>
      <w:tr w:rsidR="00C90A1F" w:rsidRPr="002D5EC0" w:rsidTr="00ED5E71">
        <w:tc>
          <w:tcPr>
            <w:tcW w:w="2267" w:type="dxa"/>
          </w:tcPr>
          <w:p w:rsidR="00C90A1F" w:rsidRPr="002D5EC0" w:rsidRDefault="00122E05" w:rsidP="00DB25E6">
            <w:pPr>
              <w:spacing w:line="276" w:lineRule="auto"/>
              <w:jc w:val="center"/>
              <w:rPr>
                <w:b/>
                <w:bCs/>
              </w:rPr>
            </w:pPr>
            <w:r w:rsidRPr="002D5EC0">
              <w:t>Тип здания</w:t>
            </w:r>
          </w:p>
        </w:tc>
        <w:tc>
          <w:tcPr>
            <w:tcW w:w="8080" w:type="dxa"/>
          </w:tcPr>
          <w:p w:rsidR="00C90A1F" w:rsidRPr="002D5EC0" w:rsidRDefault="00122E05" w:rsidP="00DB25E6">
            <w:pPr>
              <w:spacing w:line="276" w:lineRule="auto"/>
              <w:jc w:val="center"/>
              <w:rPr>
                <w:b/>
                <w:bCs/>
              </w:rPr>
            </w:pPr>
            <w:r w:rsidRPr="002D5EC0">
              <w:t xml:space="preserve">Детский сад представляет собой отдельно стоящее типовое </w:t>
            </w:r>
            <w:r w:rsidR="00790BB4" w:rsidRPr="002D5EC0">
              <w:t>2</w:t>
            </w:r>
            <w:r w:rsidRPr="002D5EC0">
              <w:t>-этажное здание.</w:t>
            </w:r>
          </w:p>
        </w:tc>
      </w:tr>
      <w:tr w:rsidR="00C90A1F" w:rsidRPr="002D5EC0" w:rsidTr="00ED5E71">
        <w:tc>
          <w:tcPr>
            <w:tcW w:w="2267" w:type="dxa"/>
          </w:tcPr>
          <w:p w:rsidR="00C90A1F" w:rsidRPr="002D5EC0" w:rsidRDefault="00790BB4" w:rsidP="00DB25E6">
            <w:pPr>
              <w:spacing w:line="276" w:lineRule="auto"/>
              <w:jc w:val="center"/>
              <w:rPr>
                <w:b/>
                <w:bCs/>
              </w:rPr>
            </w:pPr>
            <w:r w:rsidRPr="002D5EC0">
              <w:lastRenderedPageBreak/>
              <w:t>Модель ДОУ</w:t>
            </w:r>
          </w:p>
        </w:tc>
        <w:tc>
          <w:tcPr>
            <w:tcW w:w="8080" w:type="dxa"/>
          </w:tcPr>
          <w:p w:rsidR="00C90A1F" w:rsidRPr="002D5EC0" w:rsidRDefault="00E53C12" w:rsidP="00DB25E6">
            <w:pPr>
              <w:spacing w:line="276" w:lineRule="auto"/>
              <w:jc w:val="center"/>
              <w:rPr>
                <w:b/>
                <w:bCs/>
              </w:rPr>
            </w:pPr>
            <w:r w:rsidRPr="002D5EC0">
              <w:t>Здание детского сада рассчитано по проекту на 4 групп</w:t>
            </w:r>
            <w:r w:rsidRPr="002D5EC0">
              <w:rPr>
                <w:lang w:val="en-US"/>
              </w:rPr>
              <w:t>s</w:t>
            </w:r>
            <w:r w:rsidRPr="002D5EC0">
              <w:t xml:space="preserve">. В настоящее время функционирует </w:t>
            </w:r>
            <w:r w:rsidR="003D1D80" w:rsidRPr="002D5EC0">
              <w:t>4</w:t>
            </w:r>
            <w:r w:rsidRPr="002D5EC0">
              <w:t xml:space="preserve"> групп общеразвивающего направления</w:t>
            </w:r>
            <w:r w:rsidR="003D1D80" w:rsidRPr="002D5EC0">
              <w:t xml:space="preserve">/ </w:t>
            </w:r>
            <w:r w:rsidRPr="002D5EC0">
              <w:t>Общая численность 1</w:t>
            </w:r>
            <w:r w:rsidR="003D1D80" w:rsidRPr="002D5EC0">
              <w:t>20</w:t>
            </w:r>
            <w:r w:rsidRPr="002D5EC0">
              <w:t xml:space="preserve"> детей. В ДОУ имеется музыкальн</w:t>
            </w:r>
            <w:r w:rsidR="003D1D80" w:rsidRPr="002D5EC0">
              <w:t>о-физкультурный</w:t>
            </w:r>
            <w:r w:rsidRPr="002D5EC0">
              <w:t xml:space="preserve"> зал,кабинет</w:t>
            </w:r>
            <w:r w:rsidR="00654736" w:rsidRPr="002D5EC0">
              <w:t xml:space="preserve"> татарского языка</w:t>
            </w:r>
            <w:r w:rsidRPr="002D5EC0">
              <w:t xml:space="preserve"> . Территория ДОУ благоустроена и хорошо озеленена: разбиты клумбы и цветники для каждой группы, имеются прогулочные веранды и спортивная площадка.</w:t>
            </w:r>
          </w:p>
        </w:tc>
      </w:tr>
    </w:tbl>
    <w:p w:rsidR="007D097E" w:rsidRDefault="007D097E" w:rsidP="00DB25E6">
      <w:pPr>
        <w:spacing w:line="276" w:lineRule="auto"/>
        <w:rPr>
          <w:b/>
          <w:bCs/>
        </w:rPr>
      </w:pPr>
    </w:p>
    <w:p w:rsidR="007D097E" w:rsidRPr="007D097E" w:rsidRDefault="007D097E" w:rsidP="00DB25E6">
      <w:pPr>
        <w:spacing w:line="276" w:lineRule="auto"/>
        <w:jc w:val="center"/>
        <w:rPr>
          <w:b/>
          <w:bCs/>
          <w:i/>
          <w:iCs/>
        </w:rPr>
      </w:pPr>
      <w:r w:rsidRPr="007D097E">
        <w:rPr>
          <w:b/>
          <w:bCs/>
          <w:i/>
          <w:iCs/>
        </w:rPr>
        <w:t>Условия организации образовательного процесса.</w:t>
      </w:r>
    </w:p>
    <w:p w:rsidR="00B76F36" w:rsidRDefault="007D097E" w:rsidP="00DB25E6">
      <w:pPr>
        <w:spacing w:line="276" w:lineRule="auto"/>
      </w:pPr>
      <w:r>
        <w:t xml:space="preserve">Базовой программой является </w:t>
      </w:r>
      <w:r w:rsidR="00B76F36">
        <w:t>О</w:t>
      </w:r>
      <w:r>
        <w:t>сновная образовательная программа дошкольного образования муниципального автономного дошкольного образовательного учреждения «Детский сад № 1</w:t>
      </w:r>
      <w:r w:rsidR="00B76F36">
        <w:t>48</w:t>
      </w:r>
      <w:r>
        <w:t>» разработана на основе Примерной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№1155). Парциал</w:t>
      </w:r>
      <w:r w:rsidR="00B76F36">
        <w:t>ь</w:t>
      </w:r>
      <w:r>
        <w:t>ные программы</w:t>
      </w:r>
      <w:r w:rsidR="00B76F36">
        <w:t>:</w:t>
      </w:r>
    </w:p>
    <w:p w:rsidR="00B76F36" w:rsidRDefault="007D097E" w:rsidP="00DB25E6">
      <w:pPr>
        <w:spacing w:line="276" w:lineRule="auto"/>
      </w:pPr>
      <w:r>
        <w:t xml:space="preserve"> - «Региональная образовательная программа дошкольного образования «Сөенеч»- «Радость познания», автор Р. К. Шаехова, изд. «Магариф - Вакыт», 2016г.; </w:t>
      </w:r>
    </w:p>
    <w:p w:rsidR="00B76F36" w:rsidRDefault="007D097E" w:rsidP="00DB25E6">
      <w:pPr>
        <w:spacing w:line="276" w:lineRule="auto"/>
      </w:pPr>
      <w:r>
        <w:t>-Методическое пособие по обучению русскоязычных детей татарскому языку «Говорим по</w:t>
      </w:r>
      <w:r w:rsidR="00B76F36">
        <w:t>-</w:t>
      </w:r>
      <w:r>
        <w:t>татарски», З.М. Зариповой;</w:t>
      </w:r>
    </w:p>
    <w:p w:rsidR="00A25706" w:rsidRDefault="007D097E" w:rsidP="00DB25E6">
      <w:pPr>
        <w:spacing w:line="276" w:lineRule="auto"/>
      </w:pPr>
      <w:r>
        <w:t>-Образовательная система «Школа - 2100. Детский сад - 2100»;</w:t>
      </w:r>
    </w:p>
    <w:p w:rsidR="00920B5A" w:rsidRDefault="007D097E" w:rsidP="00DB25E6">
      <w:pPr>
        <w:spacing w:line="276" w:lineRule="auto"/>
      </w:pPr>
      <w:r>
        <w:t>-Программа эстетического воспитания детей 2-7 лет «Красота, радость, творчество» Т.С.Комаровой;</w:t>
      </w:r>
    </w:p>
    <w:p w:rsidR="00920B5A" w:rsidRDefault="007D097E" w:rsidP="00DB25E6">
      <w:pPr>
        <w:spacing w:line="276" w:lineRule="auto"/>
      </w:pPr>
      <w:r>
        <w:t xml:space="preserve"> -Программа обучения детей правилам безопасного поведения на дорогах в дошкольных образовательных учреждениях\ региональный стандарт Научные руководители: Р.Н.Минниханов, И.А.Халиуллин; </w:t>
      </w:r>
    </w:p>
    <w:p w:rsidR="00920B5A" w:rsidRDefault="007D097E" w:rsidP="00DB25E6">
      <w:pPr>
        <w:spacing w:line="276" w:lineRule="auto"/>
      </w:pPr>
      <w:r>
        <w:t>- «Основы безопасности детей дошкольного возраста» Н.Н. Авдеева, О.Л. Князева, Р.Б. Стеркина;</w:t>
      </w:r>
    </w:p>
    <w:p w:rsidR="00920B5A" w:rsidRDefault="007D097E" w:rsidP="00DB25E6">
      <w:pPr>
        <w:spacing w:line="276" w:lineRule="auto"/>
      </w:pPr>
      <w:r>
        <w:t xml:space="preserve"> - «Юный эколог» С.Н. Николаева; </w:t>
      </w:r>
    </w:p>
    <w:p w:rsidR="00552DAA" w:rsidRDefault="007D097E" w:rsidP="00DB25E6">
      <w:pPr>
        <w:spacing w:line="276" w:lineRule="auto"/>
      </w:pPr>
      <w:r>
        <w:t>Образовательный процесс. Учебный план МБДОУ составлен в соответствии с реализуемыми программами и ориентирован на выполнения требований к содержанию и методам воспитания и обучения, в котором соблюдены требования к максимальной учебной нагрузке на детей в  соответствии с СанПин, интеграцию образовательного процесса, ориентированного на развитие личности и предусматривающего в своей основе лично-</w:t>
      </w:r>
      <w:r>
        <w:lastRenderedPageBreak/>
        <w:t xml:space="preserve">ориентированную модель образования. Педагогами широко используются как на ООД, так и при проведении режимных моментов физкультминутки, динамические паузы, дыхательная гимнастика, пальчиковая гимнастика. В МБДОУ используются современные формы организации обучения: ООД проводятся как по подгруппам, так и индивидуально, что позволяет воспитателям ориентировать образовательные задачи на уровень развития и темп обучаемости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кружковых и основных ООД скоординированы с учетом места, времени проведения занятий и режимных моментов. Обеспечивается координация различных направлений педагогического процесса: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детей, что позволяет педагогу осуществить своевременную коррекцию не только детской деятельности, но и своей собственной, если в этом возникает необходимость. Диагностическая информация свидетельствует об устойчивой динамике роста показателей умственного и физического развития детей. </w:t>
      </w:r>
    </w:p>
    <w:p w:rsidR="00552DAA" w:rsidRDefault="007D097E" w:rsidP="00DB25E6">
      <w:pPr>
        <w:spacing w:line="276" w:lineRule="auto"/>
      </w:pPr>
      <w:r>
        <w:t xml:space="preserve">Максимальный объём учебной нагрузки не превышает допустимой нормы при 5 - дневной учебной неделе. Учебный год начинается с 1 сентября, заканчивается 31 мая; с 1 июня по 31 августа - летний оздоровительный период, утренний приём детей и физкультурная зарядка осуществляются на свежем воздухе, вся организованная образовательная деятельность (ООД) с детьми в течение дня проводится в игровой форме, в виде досугов и развлечений на улице. </w:t>
      </w:r>
    </w:p>
    <w:p w:rsidR="0007053F" w:rsidRDefault="007D097E" w:rsidP="00DB25E6">
      <w:pPr>
        <w:spacing w:line="276" w:lineRule="auto"/>
      </w:pPr>
      <w:r>
        <w:t xml:space="preserve">В группах созданы игровые центры для развития интеллектуальных и творческих способностей детей: </w:t>
      </w:r>
    </w:p>
    <w:p w:rsidR="0007053F" w:rsidRDefault="007D097E" w:rsidP="00DB25E6">
      <w:pPr>
        <w:spacing w:line="276" w:lineRule="auto"/>
      </w:pPr>
      <w:r>
        <w:t xml:space="preserve">•Центры экологии и центры экспериментирования </w:t>
      </w:r>
    </w:p>
    <w:p w:rsidR="0007053F" w:rsidRDefault="007D097E" w:rsidP="00DB25E6">
      <w:pPr>
        <w:spacing w:line="276" w:lineRule="auto"/>
      </w:pPr>
      <w:r>
        <w:t xml:space="preserve">•Центры творчества </w:t>
      </w:r>
    </w:p>
    <w:p w:rsidR="0007053F" w:rsidRDefault="007D097E" w:rsidP="00DB25E6">
      <w:pPr>
        <w:spacing w:line="276" w:lineRule="auto"/>
      </w:pPr>
      <w:r>
        <w:t xml:space="preserve">•Центры музыкального развития детей </w:t>
      </w:r>
    </w:p>
    <w:p w:rsidR="0007053F" w:rsidRDefault="007D097E" w:rsidP="00DB25E6">
      <w:pPr>
        <w:spacing w:line="276" w:lineRule="auto"/>
      </w:pPr>
      <w:r>
        <w:t xml:space="preserve">•Центры театрализованной деятельности </w:t>
      </w:r>
    </w:p>
    <w:p w:rsidR="0007053F" w:rsidRDefault="007D097E" w:rsidP="00DB25E6">
      <w:pPr>
        <w:spacing w:line="276" w:lineRule="auto"/>
      </w:pPr>
      <w:r>
        <w:t xml:space="preserve">•Центры безопасности. </w:t>
      </w:r>
    </w:p>
    <w:p w:rsidR="0007053F" w:rsidRDefault="007D097E" w:rsidP="00DB25E6">
      <w:pPr>
        <w:spacing w:line="276" w:lineRule="auto"/>
      </w:pPr>
      <w:r>
        <w:t>•Центр уединения</w:t>
      </w:r>
      <w:r w:rsidR="0007053F">
        <w:t>.</w:t>
      </w:r>
    </w:p>
    <w:p w:rsidR="00552DAA" w:rsidRDefault="007D097E" w:rsidP="00DB25E6">
      <w:pPr>
        <w:spacing w:line="276" w:lineRule="auto"/>
      </w:pPr>
      <w:r>
        <w:lastRenderedPageBreak/>
        <w:t xml:space="preserve"> На протяжении учебного года, в каникулярные периоды: (утверждено Роспотребнадзором в соответствии с требованиями СанПин - январь) для воспитанников дошкольных групп организуются недельные каникулы (в январе - «Неделя здоровья» - проводится ООД только эстетически - оздоровительного цикла). Большое значение уделяется различного рода организованным и самостоятельным играм: сюжетно - ролевые, подвижные, дидактические, развивающие игры. </w:t>
      </w:r>
    </w:p>
    <w:p w:rsidR="004B1502" w:rsidRDefault="007D097E" w:rsidP="00DB25E6">
      <w:pPr>
        <w:spacing w:line="276" w:lineRule="auto"/>
      </w:pPr>
      <w:r>
        <w:t xml:space="preserve">В летний период организованная образовательная деятельность с детьми, вся жизнь дошкольников переводится на свежий воздух. Здесь большое значение уделяется спортивным и подвижным играм, эстафетам, спортивным праздникам, досугам; увеличивается продолжительность прогулок. </w:t>
      </w:r>
    </w:p>
    <w:p w:rsidR="004B1502" w:rsidRDefault="007D097E" w:rsidP="00DB25E6">
      <w:pPr>
        <w:spacing w:line="276" w:lineRule="auto"/>
      </w:pPr>
      <w:r>
        <w:t xml:space="preserve">Оздоровительная работа: целенаправленная физкультурно-оздоровительная работа позволила достичь устойчивых результатов в снижении уровня заболеваемости дошкольников. Этому способствуют следующие факторы: медицинский кабинет, оснащенный современным медицинским оборудованием, обеспеченность дошкольного  учреждения медицинскими кадрами, индивидуальные оздоровительные программы, используемые для оздоровительной и реабилитационной работы с детьми разного уровня здоровья. </w:t>
      </w:r>
    </w:p>
    <w:p w:rsidR="004B1502" w:rsidRDefault="007D097E" w:rsidP="00DB25E6">
      <w:pPr>
        <w:spacing w:line="276" w:lineRule="auto"/>
      </w:pPr>
      <w:r>
        <w:t xml:space="preserve">С целью снижения заболеваемости также проводятся оздоровительные мероприятия по профилактике ОРЗ: закаливание, дыхательная гимнастика. Физкультурные занятия включают в себя компоненты корригирующих упражнений для профилактики и лечения осанки и сколиоза. Обращается внимание на диспансеризацию детей в возрасте 5-7 лет с осмотром их врачами - специалистами. Воспитателями применяются в работе здоровьесберегающие технологии. </w:t>
      </w:r>
    </w:p>
    <w:p w:rsidR="004B1502" w:rsidRDefault="007D097E" w:rsidP="00DB25E6">
      <w:pPr>
        <w:spacing w:line="276" w:lineRule="auto"/>
      </w:pPr>
      <w:r>
        <w:t xml:space="preserve">Работа с семьей: многие педагоги дошкольного учреждения уделяют внимание работе с семьями воспитанников, пытаясь вовлечь родителей в единое образовательное пространство. </w:t>
      </w:r>
    </w:p>
    <w:p w:rsidR="001B6CE9" w:rsidRDefault="007D097E" w:rsidP="00DB25E6">
      <w:pPr>
        <w:spacing w:line="276" w:lineRule="auto"/>
      </w:pPr>
      <w:r>
        <w:t>Используются разнообразные формы работы с родителями:</w:t>
      </w:r>
    </w:p>
    <w:p w:rsidR="001B6CE9" w:rsidRDefault="007D097E" w:rsidP="00DB25E6">
      <w:pPr>
        <w:spacing w:line="276" w:lineRule="auto"/>
      </w:pPr>
      <w:r>
        <w:t xml:space="preserve"> -привлечение родителей к организации деятельности детей в ДОУ;</w:t>
      </w:r>
    </w:p>
    <w:p w:rsidR="001B6CE9" w:rsidRDefault="007D097E" w:rsidP="00DB25E6">
      <w:pPr>
        <w:spacing w:line="276" w:lineRule="auto"/>
      </w:pPr>
      <w:r>
        <w:t xml:space="preserve"> -дни открытых дверей для родителей; </w:t>
      </w:r>
    </w:p>
    <w:p w:rsidR="001B6CE9" w:rsidRDefault="007D097E" w:rsidP="00DB25E6">
      <w:pPr>
        <w:spacing w:line="276" w:lineRule="auto"/>
      </w:pPr>
      <w:r>
        <w:t xml:space="preserve">-творческие отчеты воспитателей и детей для родителей и др. </w:t>
      </w:r>
    </w:p>
    <w:p w:rsidR="001B6CE9" w:rsidRDefault="007D097E" w:rsidP="00DB25E6">
      <w:pPr>
        <w:spacing w:line="276" w:lineRule="auto"/>
      </w:pPr>
      <w:r>
        <w:t xml:space="preserve">Дополнительные образовательные услуги. Система дополнительного образования дошкольников является важной составной частью образовательного процесса, ресурсом для наиболее полного удовлетворения </w:t>
      </w:r>
      <w:r>
        <w:lastRenderedPageBreak/>
        <w:t>образовательных потребностей детей и родителей, построение индивидуальной образовательной траектории, создания ситуации успеха для каждого ребенка. Для обеспечения вариативности образовательного процесса педагогами разработаны и реализуются дополнительные программы:</w:t>
      </w:r>
    </w:p>
    <w:p w:rsidR="001B6CE9" w:rsidRDefault="007D097E" w:rsidP="00DB25E6">
      <w:pPr>
        <w:spacing w:line="276" w:lineRule="auto"/>
      </w:pPr>
      <w:r>
        <w:t xml:space="preserve"> • </w:t>
      </w:r>
      <w:r w:rsidR="001B6CE9">
        <w:t>вокальная студия «Веселые нотки»</w:t>
      </w:r>
      <w:r>
        <w:t xml:space="preserve">; </w:t>
      </w:r>
    </w:p>
    <w:p w:rsidR="001B6CE9" w:rsidRDefault="007D097E" w:rsidP="00DB25E6">
      <w:pPr>
        <w:spacing w:line="276" w:lineRule="auto"/>
      </w:pPr>
      <w:r>
        <w:t xml:space="preserve">• </w:t>
      </w:r>
      <w:r w:rsidR="00A71F53">
        <w:t>школа «ЮнЭко»</w:t>
      </w:r>
      <w:r>
        <w:t>;</w:t>
      </w:r>
    </w:p>
    <w:p w:rsidR="001B6CE9" w:rsidRDefault="007D097E" w:rsidP="00DB25E6">
      <w:pPr>
        <w:spacing w:line="276" w:lineRule="auto"/>
      </w:pPr>
      <w:r>
        <w:t xml:space="preserve"> • </w:t>
      </w:r>
      <w:r w:rsidR="00A71F53">
        <w:t>«Ментальная математика»- познавательное развитие</w:t>
      </w:r>
      <w:r w:rsidR="005029EC">
        <w:t>,</w:t>
      </w:r>
    </w:p>
    <w:p w:rsidR="001B6CE9" w:rsidRDefault="007D097E" w:rsidP="00DB25E6">
      <w:pPr>
        <w:spacing w:line="276" w:lineRule="auto"/>
      </w:pPr>
      <w:r>
        <w:t xml:space="preserve">• </w:t>
      </w:r>
      <w:r w:rsidR="005029EC">
        <w:t>творческая студия «Мозайка»</w:t>
      </w:r>
      <w:r w:rsidR="00457C3E">
        <w:t>,</w:t>
      </w:r>
    </w:p>
    <w:p w:rsidR="001B6CE9" w:rsidRDefault="007D097E" w:rsidP="00DB25E6">
      <w:pPr>
        <w:spacing w:line="276" w:lineRule="auto"/>
      </w:pPr>
      <w:r>
        <w:t xml:space="preserve"> •</w:t>
      </w:r>
      <w:r w:rsidR="005029EC">
        <w:t xml:space="preserve"> школа боевых искусств «Кунг-фу Панда»</w:t>
      </w:r>
      <w:r w:rsidR="00457C3E">
        <w:t>.</w:t>
      </w:r>
    </w:p>
    <w:p w:rsidR="00782BEA" w:rsidRDefault="007D097E" w:rsidP="00DB25E6">
      <w:pPr>
        <w:spacing w:line="276" w:lineRule="auto"/>
      </w:pPr>
      <w:r>
        <w:t>Для всесторонней помощи семье по присмотру и уходу за детьми, охране их жизни и здоровья, в ДОУ организована дополнительная услуга «Присмотр и уход», которая осуществляется в вечернее время с 1</w:t>
      </w:r>
      <w:r w:rsidR="00457C3E">
        <w:t>7</w:t>
      </w:r>
      <w:r>
        <w:t>.</w:t>
      </w:r>
      <w:r w:rsidR="00457C3E">
        <w:t>3</w:t>
      </w:r>
      <w:r>
        <w:t>0</w:t>
      </w:r>
      <w:r w:rsidR="00457C3E">
        <w:t xml:space="preserve"> до </w:t>
      </w:r>
      <w:r>
        <w:t>1</w:t>
      </w:r>
      <w:r w:rsidR="00457C3E">
        <w:t>9.00</w:t>
      </w:r>
      <w:r>
        <w:t xml:space="preserve"> сверх установленного режима функционирования МБДОУ «Детский сад №1</w:t>
      </w:r>
      <w:r w:rsidR="00782BEA">
        <w:t>48</w:t>
      </w:r>
      <w:r>
        <w:t xml:space="preserve">» 1.5 часа ежедневно, 5 (пять) дней в неделю. </w:t>
      </w:r>
    </w:p>
    <w:p w:rsidR="00782BEA" w:rsidRDefault="007D097E" w:rsidP="00DB25E6">
      <w:pPr>
        <w:spacing w:line="276" w:lineRule="auto"/>
      </w:pPr>
      <w:r>
        <w:t xml:space="preserve">Деятельность сада строится на принципах демократии и гуманизма, общедоступности, приоритета общечеловеческих ценностей жизни и здоровья человека, гражданственности, свободного развития личности, автономности и светского характера образования. В своей деятельности ДОУ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Законом РФ «Об образовании» Гражданским кодексом, ФГОС ДО, Уставом МБДОУ. Основными целями деятельности Учреждения являются: </w:t>
      </w:r>
    </w:p>
    <w:p w:rsidR="00782BEA" w:rsidRDefault="007D097E" w:rsidP="00DB25E6">
      <w:pPr>
        <w:spacing w:line="276" w:lineRule="auto"/>
      </w:pPr>
      <w:r>
        <w:t>-разностороннее, полноценное развитие личности ребенка;</w:t>
      </w:r>
    </w:p>
    <w:p w:rsidR="00782BEA" w:rsidRDefault="007D097E" w:rsidP="00DB25E6">
      <w:pPr>
        <w:spacing w:line="276" w:lineRule="auto"/>
      </w:pPr>
      <w:r>
        <w:t xml:space="preserve"> -приобщение воспитанников к общечеловеческим ценностям;</w:t>
      </w:r>
    </w:p>
    <w:p w:rsidR="00782BEA" w:rsidRDefault="007D097E" w:rsidP="00DB25E6">
      <w:pPr>
        <w:spacing w:line="276" w:lineRule="auto"/>
      </w:pPr>
      <w:r>
        <w:t xml:space="preserve"> -социализация детей в обществе сверстников;</w:t>
      </w:r>
    </w:p>
    <w:p w:rsidR="00782BEA" w:rsidRDefault="007D097E" w:rsidP="00DB25E6">
      <w:pPr>
        <w:spacing w:line="276" w:lineRule="auto"/>
      </w:pPr>
      <w:r>
        <w:t xml:space="preserve"> -подготовка детей к школе. </w:t>
      </w:r>
    </w:p>
    <w:p w:rsidR="00782BEA" w:rsidRDefault="007D097E" w:rsidP="00DB25E6">
      <w:pPr>
        <w:spacing w:line="276" w:lineRule="auto"/>
      </w:pPr>
      <w:r>
        <w:t xml:space="preserve">Основными задачами Учреждения являются: </w:t>
      </w:r>
    </w:p>
    <w:p w:rsidR="00782BEA" w:rsidRDefault="007D097E" w:rsidP="00DB25E6">
      <w:pPr>
        <w:spacing w:line="276" w:lineRule="auto"/>
      </w:pPr>
      <w:r>
        <w:t xml:space="preserve">-предоставление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 </w:t>
      </w:r>
    </w:p>
    <w:p w:rsidR="00782BEA" w:rsidRDefault="007D097E" w:rsidP="00DB25E6">
      <w:pPr>
        <w:spacing w:line="276" w:lineRule="auto"/>
      </w:pPr>
      <w:r>
        <w:t>-обеспечение охраны жизни и здоровья воспитанников;</w:t>
      </w:r>
    </w:p>
    <w:p w:rsidR="00782BEA" w:rsidRDefault="007D097E" w:rsidP="00DB25E6">
      <w:pPr>
        <w:spacing w:line="276" w:lineRule="auto"/>
      </w:pPr>
      <w:r>
        <w:t xml:space="preserve"> -создание благоприятных условий, способствующих интеллектуальному, личностному, эмоциональному и физическому развитию ребенка; </w:t>
      </w:r>
    </w:p>
    <w:p w:rsidR="00782BEA" w:rsidRDefault="007D097E" w:rsidP="00DB25E6">
      <w:pPr>
        <w:spacing w:line="276" w:lineRule="auto"/>
      </w:pPr>
      <w:r>
        <w:lastRenderedPageBreak/>
        <w:t xml:space="preserve">-создание условий для осуществления необходимой коррекции отклонений в развитии ребенка; </w:t>
      </w:r>
    </w:p>
    <w:p w:rsidR="00D205B9" w:rsidRDefault="007D097E" w:rsidP="00DB25E6">
      <w:pPr>
        <w:spacing w:line="276" w:lineRule="auto"/>
      </w:pPr>
      <w:r>
        <w:t>-удовлетворение потребностей семьи в дополнительных образовательных и иных услугах;</w:t>
      </w:r>
    </w:p>
    <w:p w:rsidR="00D205B9" w:rsidRDefault="007D097E" w:rsidP="00DB25E6">
      <w:pPr>
        <w:spacing w:line="276" w:lineRule="auto"/>
      </w:pPr>
      <w:r>
        <w:t xml:space="preserve"> -взаимодействие с семьей для обеспечения всестороннего развития ребенка; -разработка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родителей (законных представителей). </w:t>
      </w:r>
    </w:p>
    <w:p w:rsidR="007D097E" w:rsidRDefault="007D097E" w:rsidP="00DB25E6">
      <w:pPr>
        <w:spacing w:line="276" w:lineRule="auto"/>
      </w:pPr>
      <w:r>
        <w:t>ДОУ несет ответственность за качество дошкольного образования, демократический подход к процессу воспитания и обучения детей, реализации принципа индивидуально личностного подхода, адекватность применяемых форм, методов и средств организации образовательного процесса возрастным психофизическим особенностям, интересам. Основной принцип взаимодействия с детьми - педагогика сотрудничества, доброжелательное отношение к ребенку</w:t>
      </w:r>
      <w:r w:rsidR="00D205B9">
        <w:t>.</w:t>
      </w:r>
    </w:p>
    <w:p w:rsidR="00250CDC" w:rsidRPr="00250CDC" w:rsidRDefault="00D205B9" w:rsidP="00DB25E6">
      <w:pPr>
        <w:spacing w:line="276" w:lineRule="auto"/>
        <w:jc w:val="center"/>
        <w:rPr>
          <w:b/>
          <w:bCs/>
          <w:i/>
          <w:iCs/>
        </w:rPr>
      </w:pPr>
      <w:r w:rsidRPr="00250CDC">
        <w:rPr>
          <w:b/>
          <w:bCs/>
          <w:i/>
          <w:iCs/>
        </w:rPr>
        <w:t>Развивающая предметно – пространственная среду в ДОУ.</w:t>
      </w:r>
    </w:p>
    <w:p w:rsidR="00250CDC" w:rsidRDefault="00D205B9" w:rsidP="00DB25E6">
      <w:pPr>
        <w:spacing w:line="276" w:lineRule="auto"/>
      </w:pPr>
      <w:r>
        <w:t xml:space="preserve"> 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создаются за счет вариативного и рационального использования помещений - как групповых комнат, так и помещений МБДОУ в целом. </w:t>
      </w:r>
    </w:p>
    <w:p w:rsidR="00250CDC" w:rsidRDefault="00D205B9" w:rsidP="00DB25E6">
      <w:pPr>
        <w:spacing w:line="276" w:lineRule="auto"/>
      </w:pPr>
      <w:r>
        <w:t>При проектировании развивающей среды учитывалась и ее динамичность. Дети хотят чувствовать себя в группе как дома, поэтому в интерьере групп есть легко трансформируемые элемент, сохраняющие при этом общую смысловую целостность. В пределах общего пространства групповых помещений оформлена система кабинетов, отражающих содержание разнообразных видов детской деятельности.</w:t>
      </w:r>
    </w:p>
    <w:p w:rsidR="00250CDC" w:rsidRDefault="00D205B9" w:rsidP="00DB25E6">
      <w:pPr>
        <w:spacing w:line="276" w:lineRule="auto"/>
      </w:pPr>
      <w:r>
        <w:t xml:space="preserve"> В учреждении имеются: </w:t>
      </w:r>
    </w:p>
    <w:p w:rsidR="00250CDC" w:rsidRDefault="00D205B9" w:rsidP="00DB25E6">
      <w:pPr>
        <w:spacing w:line="276" w:lineRule="auto"/>
      </w:pPr>
      <w:r>
        <w:t xml:space="preserve">Кабинет заведующего - 1; </w:t>
      </w:r>
    </w:p>
    <w:p w:rsidR="00250CDC" w:rsidRDefault="00D205B9" w:rsidP="00DB25E6">
      <w:pPr>
        <w:spacing w:line="276" w:lineRule="auto"/>
      </w:pPr>
      <w:r>
        <w:t>групповые помещения -</w:t>
      </w:r>
      <w:r w:rsidR="004A2A4D">
        <w:t>4</w:t>
      </w:r>
      <w:r>
        <w:t>;</w:t>
      </w:r>
    </w:p>
    <w:p w:rsidR="00250CDC" w:rsidRDefault="00D205B9" w:rsidP="00DB25E6">
      <w:pPr>
        <w:spacing w:line="276" w:lineRule="auto"/>
      </w:pPr>
      <w:r>
        <w:t xml:space="preserve"> музыкальн</w:t>
      </w:r>
      <w:r w:rsidR="004A2A4D">
        <w:t xml:space="preserve">о-физкультурный </w:t>
      </w:r>
      <w:r>
        <w:t xml:space="preserve">зал - 1; </w:t>
      </w:r>
    </w:p>
    <w:p w:rsidR="00250CDC" w:rsidRDefault="00D205B9" w:rsidP="00DB25E6">
      <w:pPr>
        <w:spacing w:line="276" w:lineRule="auto"/>
      </w:pPr>
      <w:r>
        <w:t xml:space="preserve">кабинет татарского языка - 1;  </w:t>
      </w:r>
    </w:p>
    <w:p w:rsidR="00250CDC" w:rsidRDefault="00D205B9" w:rsidP="00DB25E6">
      <w:pPr>
        <w:spacing w:line="276" w:lineRule="auto"/>
      </w:pPr>
      <w:r>
        <w:t>пищеблок - 1;</w:t>
      </w:r>
    </w:p>
    <w:p w:rsidR="00250CDC" w:rsidRDefault="00D205B9" w:rsidP="00DB25E6">
      <w:pPr>
        <w:spacing w:line="276" w:lineRule="auto"/>
      </w:pPr>
      <w:r>
        <w:lastRenderedPageBreak/>
        <w:t xml:space="preserve"> медицинский кабинет - 1; </w:t>
      </w:r>
    </w:p>
    <w:p w:rsidR="004A2A4D" w:rsidRDefault="00D205B9" w:rsidP="00DB25E6">
      <w:pPr>
        <w:spacing w:line="276" w:lineRule="auto"/>
      </w:pPr>
      <w:r>
        <w:t xml:space="preserve">Система помещений детского сада соответствует санитарно - гигиеническим требованиям для обеспечения работоспособности, правильного физического и умственного развития воспитанников. </w:t>
      </w:r>
    </w:p>
    <w:p w:rsidR="000D3992" w:rsidRDefault="00D205B9" w:rsidP="00DB25E6">
      <w:pPr>
        <w:spacing w:line="276" w:lineRule="auto"/>
      </w:pPr>
      <w:r>
        <w:t xml:space="preserve">Для всестороннего развития детей в методическом </w:t>
      </w:r>
      <w:r w:rsidR="000D3992">
        <w:t>уголке</w:t>
      </w:r>
      <w:r>
        <w:t xml:space="preserve"> и группах детского сада имеется необходимая литература: методическая, художественная; учебные пособия для детей; наглядно - демонстрационный материал. Имеется: мультимедийное оборудование Стенды для информации родителям по изучению родного и татарского языка (</w:t>
      </w:r>
      <w:r w:rsidR="000D3992">
        <w:t>4</w:t>
      </w:r>
      <w:r>
        <w:t xml:space="preserve"> шт.) Информационные стенды для группы и в фойе детского сада. В кабинете татарского языка -монитор, </w:t>
      </w:r>
      <w:r w:rsidR="000D3992">
        <w:t>столы, стулья</w:t>
      </w:r>
      <w:r>
        <w:t xml:space="preserve">. </w:t>
      </w:r>
    </w:p>
    <w:p w:rsidR="00E015D6" w:rsidRDefault="00D205B9" w:rsidP="00DB25E6">
      <w:pPr>
        <w:spacing w:line="276" w:lineRule="auto"/>
      </w:pPr>
      <w:r>
        <w:t xml:space="preserve">Группы наполнены развивающими игрушками для детей, атрибутами для театрализованных представлений Методическая и детская художественная литература в группах. </w:t>
      </w:r>
    </w:p>
    <w:p w:rsidR="00E015D6" w:rsidRDefault="00D205B9" w:rsidP="00DB25E6">
      <w:pPr>
        <w:spacing w:line="276" w:lineRule="auto"/>
        <w:jc w:val="center"/>
      </w:pPr>
      <w:r>
        <w:t xml:space="preserve">В медицинском кабинете - бактерицидные лампы, медикаменты, перевязочные средства, дезсредства, шкафы для медицинской документации. </w:t>
      </w:r>
      <w:r w:rsidRPr="00E015D6">
        <w:rPr>
          <w:b/>
          <w:bCs/>
          <w:i/>
          <w:iCs/>
        </w:rPr>
        <w:t>Воспитательно – образовательная работа ДОУ.</w:t>
      </w:r>
    </w:p>
    <w:p w:rsidR="00E015D6" w:rsidRDefault="00D205B9" w:rsidP="00DB25E6">
      <w:pPr>
        <w:spacing w:line="276" w:lineRule="auto"/>
      </w:pPr>
      <w:r>
        <w:t>ДОУ последовательно реализует нормативные документы, отражающие требования дошкольного образования и обеспечивает государственные гарантии прав воспитанников на доступность образования. Цели и задачи образовательной деятельности дошкольного образовательного учреждения направлены на выполнение единых требований к содержанию воспитания и обучения детей в ДОУ.</w:t>
      </w:r>
    </w:p>
    <w:p w:rsidR="00E015D6" w:rsidRDefault="00D205B9" w:rsidP="00DB25E6">
      <w:pPr>
        <w:spacing w:line="276" w:lineRule="auto"/>
      </w:pPr>
      <w:r>
        <w:t xml:space="preserve"> Содержание образования в ДОУ дифференцируется по следующим направлениям развития: физическое развитие, познавательное развитие, речевое развитие, социально</w:t>
      </w:r>
      <w:r w:rsidR="00E015D6">
        <w:t>-</w:t>
      </w:r>
      <w:r>
        <w:t>личностное развитие, художественно-эстетическое развитие и реализуется в различных формах организации педагогического процесса. Расписание образовательной деятельности составлено в соответствии с возрастными психофизиологическими особенностями детей, на основе реализуемых в Учреждении комплексных и парциальных программ.</w:t>
      </w:r>
    </w:p>
    <w:p w:rsidR="00E015D6" w:rsidRDefault="00D205B9" w:rsidP="00DB25E6">
      <w:pPr>
        <w:spacing w:line="276" w:lineRule="auto"/>
      </w:pPr>
      <w:r>
        <w:t xml:space="preserve"> Продолжительность, количество и сочетание занятий соответствует санитарным правилам СанПин.2.4.1.3049-13 В структуре учебного плана ДОУ выделяются: </w:t>
      </w:r>
    </w:p>
    <w:p w:rsidR="00E015D6" w:rsidRDefault="00D205B9" w:rsidP="00DB25E6">
      <w:pPr>
        <w:spacing w:line="276" w:lineRule="auto"/>
      </w:pPr>
      <w:r>
        <w:t xml:space="preserve">1.Основная образовательная деятельность. </w:t>
      </w:r>
    </w:p>
    <w:p w:rsidR="00E015D6" w:rsidRDefault="00D205B9" w:rsidP="00DB25E6">
      <w:pPr>
        <w:spacing w:line="276" w:lineRule="auto"/>
      </w:pPr>
      <w:r>
        <w:t xml:space="preserve">2.Совместная деятельность </w:t>
      </w:r>
    </w:p>
    <w:p w:rsidR="00453FFA" w:rsidRDefault="00D205B9" w:rsidP="00DB25E6">
      <w:pPr>
        <w:spacing w:line="276" w:lineRule="auto"/>
      </w:pPr>
      <w:r>
        <w:lastRenderedPageBreak/>
        <w:t>3.Самостоятельная деятельность</w:t>
      </w:r>
      <w:r w:rsidR="00453FFA">
        <w:t xml:space="preserve">. </w:t>
      </w:r>
    </w:p>
    <w:p w:rsidR="00453FFA" w:rsidRDefault="00D205B9" w:rsidP="00DB25E6">
      <w:pPr>
        <w:spacing w:line="276" w:lineRule="auto"/>
      </w:pPr>
      <w:r>
        <w:t xml:space="preserve">Расписание образовательной деятельности охватывает следующий круг нормативов: </w:t>
      </w:r>
    </w:p>
    <w:p w:rsidR="00453FFA" w:rsidRDefault="00D205B9" w:rsidP="00DB25E6">
      <w:pPr>
        <w:spacing w:line="276" w:lineRule="auto"/>
      </w:pPr>
      <w:r>
        <w:t xml:space="preserve">-общую продолжительность ООД в возрастных группах; </w:t>
      </w:r>
    </w:p>
    <w:p w:rsidR="00453FFA" w:rsidRDefault="00D205B9" w:rsidP="00DB25E6">
      <w:pPr>
        <w:spacing w:line="276" w:lineRule="auto"/>
      </w:pPr>
      <w:r>
        <w:t xml:space="preserve">-максимальную недельную нагрузку на ребенка; </w:t>
      </w:r>
    </w:p>
    <w:p w:rsidR="00453FFA" w:rsidRDefault="00D205B9" w:rsidP="00DB25E6">
      <w:pPr>
        <w:spacing w:line="276" w:lineRule="auto"/>
      </w:pPr>
      <w:r>
        <w:t xml:space="preserve">-итоговое количество учебных часов; </w:t>
      </w:r>
    </w:p>
    <w:p w:rsidR="00453FFA" w:rsidRDefault="00D205B9" w:rsidP="00DB25E6">
      <w:pPr>
        <w:spacing w:line="276" w:lineRule="auto"/>
      </w:pPr>
      <w:r>
        <w:t>Для решения образовательных задач проводится оценка индивидуального развития детей. Такая оценка производится педагогом в рамках педагогической диагностики (или мониторинга). Результаты педагогической диагностики (мониторинга) могут использоваться исключительно для решения образовательных задач:</w:t>
      </w:r>
    </w:p>
    <w:p w:rsidR="00453FFA" w:rsidRDefault="00D205B9" w:rsidP="00DB25E6">
      <w:pPr>
        <w:spacing w:line="276" w:lineRule="auto"/>
      </w:pPr>
      <w:r>
        <w:t xml:space="preserve"> •индивидуализации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453FFA" w:rsidRDefault="00D205B9" w:rsidP="00DB25E6">
      <w:pPr>
        <w:spacing w:line="276" w:lineRule="auto"/>
      </w:pPr>
      <w:r>
        <w:t xml:space="preserve"> •оптимизации работы с группой детей. </w:t>
      </w:r>
    </w:p>
    <w:p w:rsidR="00453FFA" w:rsidRDefault="00D205B9" w:rsidP="00DB25E6">
      <w:pPr>
        <w:spacing w:line="276" w:lineRule="auto"/>
      </w:pPr>
      <w:r>
        <w:t xml:space="preserve">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На основе анализа результатов диагностики - программа выполняется на 90%; необходимо обратить особое внимание на развитие коммуникативных качеств и на повышение социальной личности ребенка посредством реализации современных технологий в образовательном и воспитательном процессе. В ДОУ налажена система взаимодействия всех служб: медицинской, методической, воспитательной, психологической, логопедической, хозяйственной. </w:t>
      </w:r>
    </w:p>
    <w:p w:rsidR="00D205B9" w:rsidRDefault="00D205B9" w:rsidP="00DB25E6">
      <w:pPr>
        <w:spacing w:line="276" w:lineRule="auto"/>
      </w:pPr>
      <w:r>
        <w:t xml:space="preserve">Достижения воспитанников: 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комплекса дают положительные результаты в воспитании и развитии детей. Воспитанники принимали активное участие в конкурсах различного уровня, где получили 1,2 места и дипломы 1,2,3 степени. Достижения педагогов: важным показателем эффективности кадровой политики в учреждении является </w:t>
      </w:r>
      <w:r>
        <w:lastRenderedPageBreak/>
        <w:t>профессиональные достижения отдельных педагогов, научная и экспериментальная деятельность, участие в профессиональных конкурсах. В педагогических изданиях разного уровня в интернет- порталах в этом году опубликовано более 1</w:t>
      </w:r>
      <w:r w:rsidR="00804185">
        <w:t>0</w:t>
      </w:r>
      <w:r>
        <w:t xml:space="preserve"> материалов педагогов учреждения по разным направлениям образовательной деятельности. Педагоги принимали участие в международных, Всероссийских, республиканских, городских, районных конкурсах, где получали дипломы 1,2,3 степени, получали 1, 2, 3 места</w:t>
      </w:r>
      <w:r w:rsidR="00804185">
        <w:t>.</w:t>
      </w:r>
    </w:p>
    <w:p w:rsidR="00293D1D" w:rsidRPr="00293D1D" w:rsidRDefault="00293D1D" w:rsidP="00DB25E6">
      <w:pPr>
        <w:spacing w:line="276" w:lineRule="auto"/>
        <w:jc w:val="center"/>
        <w:rPr>
          <w:b/>
          <w:bCs/>
          <w:i/>
          <w:iCs/>
        </w:rPr>
      </w:pPr>
      <w:r w:rsidRPr="00293D1D">
        <w:rPr>
          <w:b/>
          <w:bCs/>
          <w:i/>
          <w:iCs/>
        </w:rPr>
        <w:t>Проблемно – ориентированный анализ.</w:t>
      </w:r>
    </w:p>
    <w:p w:rsidR="00293D1D" w:rsidRDefault="00293D1D" w:rsidP="00DB25E6">
      <w:pPr>
        <w:spacing w:line="276" w:lineRule="auto"/>
      </w:pPr>
      <w:r>
        <w:t>Статистика по состоянию здоровья детей дошкольного возраста показывает, что возрастает число детей, имеющих отклонения в здоровье, в том числе плоскостопие, избыточный вес, аллергию, хронический бронхит. Среди причин ухудшения состояния здоровья детей можно выделить следующие:</w:t>
      </w:r>
    </w:p>
    <w:p w:rsidR="00293D1D" w:rsidRDefault="00293D1D" w:rsidP="00DB25E6">
      <w:pPr>
        <w:spacing w:line="276" w:lineRule="auto"/>
      </w:pPr>
      <w:r>
        <w:t xml:space="preserve"> -неблагоприятная экологическая обстановка </w:t>
      </w:r>
    </w:p>
    <w:p w:rsidR="00293D1D" w:rsidRDefault="00293D1D" w:rsidP="00DB25E6">
      <w:pPr>
        <w:spacing w:line="276" w:lineRule="auto"/>
      </w:pPr>
      <w:r>
        <w:t xml:space="preserve">-непосредственная близость проезжей части дорог </w:t>
      </w:r>
    </w:p>
    <w:p w:rsidR="00293D1D" w:rsidRDefault="00293D1D" w:rsidP="00DB25E6">
      <w:pPr>
        <w:spacing w:line="276" w:lineRule="auto"/>
      </w:pPr>
      <w:r>
        <w:t>-нерациональное питание (чрезмерное увлечение фаст - фудом)</w:t>
      </w:r>
    </w:p>
    <w:p w:rsidR="000D1900" w:rsidRDefault="00293D1D" w:rsidP="00DB25E6">
      <w:pPr>
        <w:spacing w:line="276" w:lineRule="auto"/>
      </w:pPr>
      <w:r>
        <w:t xml:space="preserve"> Таким образом, проблема, которая требует разрешения - создание условий для всестороннего развития психических и физических качеств в соответствии с возрастными и индивидуальными особенностями детей. </w:t>
      </w:r>
    </w:p>
    <w:p w:rsidR="000D1900" w:rsidRDefault="00293D1D" w:rsidP="00DB25E6">
      <w:pPr>
        <w:spacing w:line="276" w:lineRule="auto"/>
      </w:pPr>
      <w:r>
        <w:t xml:space="preserve">В настоящее время на духовное и психическое развитие детей (как дошкольного, так и школьного возраста) отрицательно влияет ряд внешних факторов (информационное поле): телевидение, радио, газеты, различные игровые приставки, некоторые компьютерные программы. Поэтому важно создать индивидуальную траекторию развития каждого ребенка, которую можно достичь путем реализации пяти основных направлений: •индивидуальная психодиагностика; </w:t>
      </w:r>
    </w:p>
    <w:p w:rsidR="000D1900" w:rsidRDefault="00293D1D" w:rsidP="00DB25E6">
      <w:pPr>
        <w:spacing w:line="276" w:lineRule="auto"/>
      </w:pPr>
      <w:r>
        <w:t xml:space="preserve">•коррекционно - развивающие занятия; </w:t>
      </w:r>
    </w:p>
    <w:p w:rsidR="000D1900" w:rsidRDefault="00293D1D" w:rsidP="00DB25E6">
      <w:pPr>
        <w:spacing w:line="276" w:lineRule="auto"/>
      </w:pPr>
      <w:r>
        <w:t>•тренинг - занятия;</w:t>
      </w:r>
    </w:p>
    <w:p w:rsidR="000D1900" w:rsidRDefault="00293D1D" w:rsidP="00DB25E6">
      <w:pPr>
        <w:spacing w:line="276" w:lineRule="auto"/>
      </w:pPr>
      <w:r>
        <w:t xml:space="preserve"> •психолого-педагогическое просвещение педагогов; </w:t>
      </w:r>
    </w:p>
    <w:p w:rsidR="000D1900" w:rsidRDefault="00293D1D" w:rsidP="00DB25E6">
      <w:pPr>
        <w:spacing w:line="276" w:lineRule="auto"/>
      </w:pPr>
      <w:r>
        <w:t xml:space="preserve">•психолого-педагогическое просвещение родителей. </w:t>
      </w:r>
    </w:p>
    <w:p w:rsidR="004E5886" w:rsidRDefault="00293D1D" w:rsidP="00DB25E6">
      <w:pPr>
        <w:spacing w:line="276" w:lineRule="auto"/>
      </w:pPr>
      <w:r>
        <w:t xml:space="preserve">Также известно, что успех в воспитании и образовании ребёнка зависит от взаимодействия семьи и МБДОУ. Эти отношения называются педагогическим сотрудничеством. Чтобы вовлечь родителей в решение проблем воспитания и образования дошкольников необходимо разнообразить работу с ними: организовать встречи со специалистами, совместные мероприятия при которых родитель встал бы в позицию активного участника </w:t>
      </w:r>
      <w:r>
        <w:lastRenderedPageBreak/>
        <w:t xml:space="preserve">этих встреч. Поэтому необходимо создать систему сопровождения и консультирования семьи по вопросам формирования культуры здорового образа жизни, образования и развития детей дошкольного возраста, по вопросам воспитания и развития детей с ограниченными возможностями здоровья. </w:t>
      </w:r>
    </w:p>
    <w:p w:rsidR="004E5886" w:rsidRDefault="00293D1D" w:rsidP="00DB25E6">
      <w:pPr>
        <w:spacing w:line="276" w:lineRule="auto"/>
      </w:pPr>
      <w:r>
        <w:t>Не все родители имеют возможность уделять воспитанию детей достаточно времени, из-за недостатка личного времени, поэтому вся работа по данному направлению большей частью лежит на педагогическом коллективе дошкольных учреждений. Таким образом, решая проблемы в воспитании и образовании детей, мы ставим цели:</w:t>
      </w:r>
    </w:p>
    <w:p w:rsidR="004E5886" w:rsidRDefault="00293D1D" w:rsidP="00DB25E6">
      <w:pPr>
        <w:spacing w:line="276" w:lineRule="auto"/>
      </w:pPr>
      <w:r>
        <w:t xml:space="preserve"> -формирование основ базовой культуры личности </w:t>
      </w:r>
    </w:p>
    <w:p w:rsidR="004E5886" w:rsidRDefault="00293D1D" w:rsidP="00DB25E6">
      <w:pPr>
        <w:spacing w:line="276" w:lineRule="auto"/>
      </w:pPr>
      <w:r>
        <w:t xml:space="preserve">-совершенствование системы воспитания и дополнительного образования </w:t>
      </w:r>
    </w:p>
    <w:p w:rsidR="004E5886" w:rsidRDefault="00293D1D" w:rsidP="00DB25E6">
      <w:pPr>
        <w:spacing w:line="276" w:lineRule="auto"/>
      </w:pPr>
      <w:r>
        <w:t xml:space="preserve">-подготовка ребенка к жизни в современном обществе. </w:t>
      </w:r>
    </w:p>
    <w:p w:rsidR="004E5886" w:rsidRDefault="00293D1D" w:rsidP="00DB25E6">
      <w:pPr>
        <w:spacing w:line="276" w:lineRule="auto"/>
      </w:pPr>
      <w:r>
        <w:t>Одной из целей Программы является развитие системы обеспечения качества образовательных услуг. Одной из главных задач является повышение квалификации педагогов, в особенности активного применения ими информационно-коммуникационных технологий. В настоящее время уверенными пользователями ПК и использующие информационно</w:t>
      </w:r>
      <w:r w:rsidR="004E5886">
        <w:t>-</w:t>
      </w:r>
      <w:r>
        <w:t xml:space="preserve">коммуникационные технологии как в 00Д и в режимных моментах являются только 100% педагогов, однако 10 % педагогов недостаточно умеют пользоваться интерактивной доской, поэтому мы ставим перед собой задачу увеличить число педагогов, являющихся уверенными пользователями ПК, в том числе и интерактивной доской до 100%. </w:t>
      </w:r>
    </w:p>
    <w:p w:rsidR="00523BBC" w:rsidRDefault="00293D1D" w:rsidP="00DB25E6">
      <w:pPr>
        <w:spacing w:line="276" w:lineRule="auto"/>
      </w:pPr>
      <w:r>
        <w:t>Применение новых педагогических технологий, на наш взгляд, должно способствовать:</w:t>
      </w:r>
    </w:p>
    <w:p w:rsidR="00523BBC" w:rsidRDefault="00293D1D" w:rsidP="00DB25E6">
      <w:pPr>
        <w:spacing w:line="276" w:lineRule="auto"/>
      </w:pPr>
      <w:r>
        <w:t xml:space="preserve"> •использованию в образовательном процессе современных педагогических технологий, позволяющих обеспечить высокий уровень образования и воспитания; </w:t>
      </w:r>
    </w:p>
    <w:p w:rsidR="00523BBC" w:rsidRDefault="00293D1D" w:rsidP="00DB25E6">
      <w:pPr>
        <w:spacing w:line="276" w:lineRule="auto"/>
      </w:pPr>
      <w:r>
        <w:t>•высокому потенциалу педагогического коллектива;</w:t>
      </w:r>
    </w:p>
    <w:p w:rsidR="00523BBC" w:rsidRDefault="00293D1D" w:rsidP="00DB25E6">
      <w:pPr>
        <w:spacing w:line="276" w:lineRule="auto"/>
      </w:pPr>
      <w:r>
        <w:t xml:space="preserve"> •стабильным высоким результатам воспитанников в различных конкурсах; </w:t>
      </w:r>
    </w:p>
    <w:p w:rsidR="00523BBC" w:rsidRDefault="00293D1D" w:rsidP="00DB25E6">
      <w:pPr>
        <w:spacing w:line="276" w:lineRule="auto"/>
      </w:pPr>
      <w:r>
        <w:t xml:space="preserve">•интеграции основного и дополнительного образования; </w:t>
      </w:r>
    </w:p>
    <w:p w:rsidR="00523BBC" w:rsidRDefault="00293D1D" w:rsidP="00DB25E6">
      <w:pPr>
        <w:spacing w:line="276" w:lineRule="auto"/>
      </w:pPr>
      <w:r>
        <w:t>•эффективному взаимодействию с родителями воспитанников, выпускниками ДОУ, начальным школьным звеном.</w:t>
      </w:r>
    </w:p>
    <w:p w:rsidR="00523BBC" w:rsidRDefault="00293D1D" w:rsidP="00DB25E6">
      <w:pPr>
        <w:spacing w:line="276" w:lineRule="auto"/>
      </w:pPr>
      <w:r>
        <w:t xml:space="preserve"> Поэтому ДОУ обеспечивает возможность интенсивного включения в учебно</w:t>
      </w:r>
      <w:r w:rsidR="00523BBC">
        <w:t>-</w:t>
      </w:r>
      <w:r>
        <w:t xml:space="preserve">воспитательный процесс возможностей дополнительного </w:t>
      </w:r>
      <w:r>
        <w:lastRenderedPageBreak/>
        <w:t xml:space="preserve">образования, создавая воспитательно - образовательное пространство, стимулирующего коммуникативную, игровую, познавательную и физическую активность ребенка. </w:t>
      </w:r>
    </w:p>
    <w:p w:rsidR="00523BBC" w:rsidRDefault="00293D1D" w:rsidP="00DB25E6">
      <w:pPr>
        <w:spacing w:line="276" w:lineRule="auto"/>
      </w:pPr>
      <w:r>
        <w:t xml:space="preserve">Созданные условия предметно - развивающей среды, пробуждающие детей к самореализации в различных видах деятельности обеспечиваются: •пополнением материально-технической базой детского сада компьютерной техникой (компьютеры, ноутбуки, планшеты, мультимедийное оборудование, сайты, информационные программы) </w:t>
      </w:r>
    </w:p>
    <w:p w:rsidR="00523BBC" w:rsidRDefault="00293D1D" w:rsidP="00DB25E6">
      <w:pPr>
        <w:spacing w:line="276" w:lineRule="auto"/>
      </w:pPr>
      <w:r>
        <w:t xml:space="preserve">•пополнением необходимым оборудованием игровых центров, дидактических комплексов, позволяющих оптимизировать процесс формирования ключевых компетенций дошкольников. </w:t>
      </w:r>
    </w:p>
    <w:p w:rsidR="00523BBC" w:rsidRDefault="00293D1D" w:rsidP="00DB25E6">
      <w:pPr>
        <w:spacing w:line="276" w:lineRule="auto"/>
      </w:pPr>
      <w:r>
        <w:t xml:space="preserve">В связи с этим, результатом воспитания и образования дошкольника должны стать сформированные у выпускника ДОУ такие ключевые компетенции как: •коммуникативная (языковая) компетентность - умение вступать в коммуникацию с целью быть понятным, владение умениями общения; •социальная компетентность - умение жить и работать вместе с другими детьми и взрослыми; </w:t>
      </w:r>
    </w:p>
    <w:p w:rsidR="00FA57E3" w:rsidRDefault="00293D1D" w:rsidP="00DB25E6">
      <w:pPr>
        <w:spacing w:line="276" w:lineRule="auto"/>
      </w:pPr>
      <w:r>
        <w:t>•математическая компетентность умение работать с числом, числовой информацией, владение математическими умениями;</w:t>
      </w:r>
    </w:p>
    <w:p w:rsidR="00FA57E3" w:rsidRDefault="00293D1D" w:rsidP="00DB25E6">
      <w:pPr>
        <w:spacing w:line="276" w:lineRule="auto"/>
      </w:pPr>
      <w:r>
        <w:t xml:space="preserve"> •информационная компетентность - владение умениями систематизировать и «сворачивать» информацию, работать с различными видами информации; •продуктивная компетентность - умение планировать работу, доводить начатое дело до конца, способствовать к созданию собственного продукта (рисунок, поделка, постройка и т.д.) </w:t>
      </w:r>
    </w:p>
    <w:p w:rsidR="00FA57E3" w:rsidRDefault="00293D1D" w:rsidP="00DB25E6">
      <w:pPr>
        <w:spacing w:line="276" w:lineRule="auto"/>
      </w:pPr>
      <w:r>
        <w:t>•нравственная компетентность - готовность, способность и потребность жить по общепринятым нормам и правилам;</w:t>
      </w:r>
    </w:p>
    <w:p w:rsidR="00FA57E3" w:rsidRDefault="00293D1D" w:rsidP="00DB25E6">
      <w:pPr>
        <w:spacing w:line="276" w:lineRule="auto"/>
      </w:pPr>
      <w:r>
        <w:t xml:space="preserve"> •физическая компетентность - готовность, способность и потребность в здоровом образе жизни. </w:t>
      </w:r>
    </w:p>
    <w:p w:rsidR="00804185" w:rsidRDefault="00293D1D" w:rsidP="00DB25E6">
      <w:pPr>
        <w:spacing w:line="276" w:lineRule="auto"/>
        <w:rPr>
          <w:lang w:val="tt-RU"/>
        </w:rPr>
      </w:pPr>
      <w:r>
        <w:t>Стремление построить образовательный процесс в соответствии с индивидуальными потребностями и возможностями ребенка означает для ДОУ с одной стороны бережное отношение к ребенку (его здоровью, его интересам, его возможностям), с другой стороны профессиональное создание оптимальных условий для его развития в воспитательно-образовательном процессе и в системе дополнительного образования.</w:t>
      </w:r>
    </w:p>
    <w:p w:rsidR="0068779C" w:rsidRDefault="0068779C" w:rsidP="00DB25E6">
      <w:pPr>
        <w:spacing w:line="276" w:lineRule="auto"/>
        <w:rPr>
          <w:lang w:val="tt-RU"/>
        </w:rPr>
      </w:pPr>
    </w:p>
    <w:p w:rsidR="0068779C" w:rsidRPr="0068779C" w:rsidRDefault="0068779C" w:rsidP="00DB25E6">
      <w:pPr>
        <w:spacing w:line="276" w:lineRule="auto"/>
        <w:rPr>
          <w:lang w:val="tt-RU"/>
        </w:rPr>
      </w:pPr>
    </w:p>
    <w:p w:rsidR="00664CFE" w:rsidRPr="00664CFE" w:rsidRDefault="00664CFE" w:rsidP="00DB25E6">
      <w:pPr>
        <w:spacing w:line="276" w:lineRule="auto"/>
        <w:jc w:val="center"/>
        <w:rPr>
          <w:b/>
          <w:bCs/>
          <w:i/>
          <w:iCs/>
        </w:rPr>
      </w:pPr>
      <w:r w:rsidRPr="00664CFE">
        <w:rPr>
          <w:b/>
          <w:bCs/>
          <w:i/>
          <w:iCs/>
        </w:rPr>
        <w:lastRenderedPageBreak/>
        <w:t>Концепция желаемого будущего состояния ДОУ, как системы.</w:t>
      </w:r>
    </w:p>
    <w:p w:rsidR="004C3DEA" w:rsidRDefault="00664CFE" w:rsidP="00DB25E6">
      <w:pPr>
        <w:spacing w:line="276" w:lineRule="auto"/>
      </w:pPr>
      <w: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средств для максимальной реализации развития качеств и возможностей ребёнка, что является актуальной задачей современной педагогики и психологии. </w:t>
      </w:r>
    </w:p>
    <w:p w:rsidR="004C3DEA" w:rsidRDefault="00664CFE" w:rsidP="00DB25E6">
      <w:pPr>
        <w:spacing w:line="276" w:lineRule="auto"/>
      </w:pPr>
      <w:r>
        <w:t>Программа составлена на основе анализа имеющихся условий и ресурсного обеспечения с учетом прогноза о перспективах их изменений. Программа Развития МБДОУ учитывает и создает условия для реализации данных направлений через тиражирование опыта МБДОУ в городе и регионе, целью которого является совершенствование системы дошкольного образования в контексте ФГОС ДО и их требований к структуре и содержанию дошкольного образования и в соответствии с социальными ожиданиями, образовательными запросами детей и родителей.</w:t>
      </w:r>
    </w:p>
    <w:p w:rsidR="004C3DEA" w:rsidRDefault="00664CFE" w:rsidP="00DB25E6">
      <w:pPr>
        <w:spacing w:line="276" w:lineRule="auto"/>
      </w:pPr>
      <w:r>
        <w:t xml:space="preserve"> Исходя из всего вышесказанного, основной целью Программы развития является обеспечение доступности и высокого качества образования адекватного социальным потребностям инновационной экономики России, на основе повышения эффективности деятельности МБДОУ по таким критериям как качество, инновационность, востребованность и экономическая целесообразность. А также создание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 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5A1374" w:rsidRDefault="00664CFE" w:rsidP="00DB25E6">
      <w:pPr>
        <w:spacing w:line="276" w:lineRule="auto"/>
      </w:pPr>
      <w:r>
        <w:t xml:space="preserve"> Ценность инновационного характера современного дошкольного образования и Программы развития МБДОУ направлена на сохранение позитивных достижений детского сада, внедрение современных педагогических технологий, в том числе информационно</w:t>
      </w:r>
      <w:r w:rsidR="004C3DEA">
        <w:t>-</w:t>
      </w:r>
      <w:r>
        <w:t xml:space="preserve">коммуникационных, обеспечение личностно -ориентированной модели организации педагогического процесса, позволяющей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</w:t>
      </w:r>
      <w:r>
        <w:lastRenderedPageBreak/>
        <w:t xml:space="preserve">детского сада. Вместе с тем инновационный характер преобразования означает исследовательский подход к достигнутым результатам в деятельности МБДОУ, соответствие потребностям современного информационного общества в максимальном развитии способностей ребёнка. </w:t>
      </w:r>
    </w:p>
    <w:p w:rsidR="005A1374" w:rsidRDefault="00664CFE" w:rsidP="00DB25E6">
      <w:pPr>
        <w:spacing w:line="276" w:lineRule="auto"/>
      </w:pPr>
      <w:r>
        <w:t>Ценность качества образовательного процесса для МБДОУ напрямую связано с ценностью ребёнка. Стремление построить образовательный процесс в соответствии с индивидуальными потребностями и возможностями ребёнка означает с одной стороны - бережное отношение к ребёнку (его здоровью, его интересам, его возможностям), с другой стороны - профессиональное создание оптимальных условий для его развития в образовательном процессе и в системе дополнительного образования.</w:t>
      </w:r>
    </w:p>
    <w:p w:rsidR="005A1374" w:rsidRDefault="00664CFE" w:rsidP="00DB25E6">
      <w:pPr>
        <w:spacing w:line="276" w:lineRule="auto"/>
      </w:pPr>
      <w:r>
        <w:t xml:space="preserve"> Исходя из всего вышесказанного, концептуальными направлениями развития деятельности МБДОУ №1</w:t>
      </w:r>
      <w:r w:rsidR="004C3DEA">
        <w:t>48</w:t>
      </w:r>
      <w:r>
        <w:t xml:space="preserve"> служат:</w:t>
      </w:r>
    </w:p>
    <w:p w:rsidR="005A1374" w:rsidRDefault="00664CFE" w:rsidP="00DB25E6">
      <w:pPr>
        <w:spacing w:line="276" w:lineRule="auto"/>
      </w:pPr>
      <w:r>
        <w:t xml:space="preserve"> -моделирование совместной деятельности с детьми на основе организации проектной деятельности, </w:t>
      </w:r>
    </w:p>
    <w:p w:rsidR="00BE4C3C" w:rsidRDefault="00664CFE" w:rsidP="00DB25E6">
      <w:pPr>
        <w:spacing w:line="276" w:lineRule="auto"/>
      </w:pPr>
      <w:r>
        <w:t xml:space="preserve">использования социально -познавательных технологий Международных практик, </w:t>
      </w:r>
    </w:p>
    <w:p w:rsidR="00BE4C3C" w:rsidRDefault="00664CFE" w:rsidP="00DB25E6">
      <w:pPr>
        <w:spacing w:line="276" w:lineRule="auto"/>
      </w:pPr>
      <w:r>
        <w:t xml:space="preserve">технологию «Клубный час»; </w:t>
      </w:r>
    </w:p>
    <w:p w:rsidR="00BE4C3C" w:rsidRDefault="00BE4C3C" w:rsidP="00DB25E6">
      <w:pPr>
        <w:spacing w:line="276" w:lineRule="auto"/>
      </w:pPr>
      <w:r>
        <w:t>-</w:t>
      </w:r>
      <w:r w:rsidR="00664CFE">
        <w:t>использования средств информатизации в образовательном процессе, направленной на формирование ключевых компетенций дошкольников;</w:t>
      </w:r>
    </w:p>
    <w:p w:rsidR="00BE4C3C" w:rsidRDefault="00664CFE" w:rsidP="00DB25E6">
      <w:pPr>
        <w:spacing w:line="276" w:lineRule="auto"/>
      </w:pPr>
      <w:r>
        <w:t xml:space="preserve"> - использование здоровьесберегающих технологий; </w:t>
      </w:r>
    </w:p>
    <w:p w:rsidR="00BE4C3C" w:rsidRDefault="00664CFE" w:rsidP="00DB25E6">
      <w:pPr>
        <w:spacing w:line="276" w:lineRule="auto"/>
      </w:pPr>
      <w:r>
        <w:t xml:space="preserve">-совершенствование стратегии и тактики построения развивающей среды детского сада, способствующей самореализации ребёнка в разных видах деятельности; </w:t>
      </w:r>
    </w:p>
    <w:p w:rsidR="00BE4C3C" w:rsidRDefault="00664CFE" w:rsidP="00DB25E6">
      <w:pPr>
        <w:spacing w:line="276" w:lineRule="auto"/>
      </w:pPr>
      <w:r>
        <w:t xml:space="preserve">-построение дифференцированной модели повышения профессионального уровня педагогов; </w:t>
      </w:r>
    </w:p>
    <w:p w:rsidR="00BE4C3C" w:rsidRDefault="00664CFE" w:rsidP="00DB25E6">
      <w:pPr>
        <w:spacing w:line="276" w:lineRule="auto"/>
      </w:pPr>
      <w:r>
        <w:t>-расширение спектра дополнительных образовательных услуг (в том числе и платных)</w:t>
      </w:r>
    </w:p>
    <w:p w:rsidR="00BE4C3C" w:rsidRDefault="00664CFE" w:rsidP="00DB25E6">
      <w:pPr>
        <w:spacing w:line="276" w:lineRule="auto"/>
      </w:pPr>
      <w:r>
        <w:t xml:space="preserve"> -укрепление материально-технической базы МБДОУ. </w:t>
      </w:r>
    </w:p>
    <w:p w:rsidR="00360BB6" w:rsidRDefault="00664CFE" w:rsidP="00DB25E6">
      <w:pPr>
        <w:spacing w:line="276" w:lineRule="auto"/>
      </w:pPr>
      <w:r>
        <w:t xml:space="preserve">Руководствуясь законом РФ «Об образовании в Российской Федерации», Конвенцией о правах детей, деятельность МБДОУ основывается на принципе гуманизации, предполагающей ориентацию взрослых на личность ребёнка. </w:t>
      </w:r>
    </w:p>
    <w:p w:rsidR="00360BB6" w:rsidRDefault="00664CFE" w:rsidP="00DB25E6">
      <w:pPr>
        <w:spacing w:line="276" w:lineRule="auto"/>
      </w:pPr>
      <w:r>
        <w:t>При этом происходит повышение уровня профессиональной компетенции педагогов, обеспечение заинтересованности педагогов в результате своего труда, совершенствование социо</w:t>
      </w:r>
      <w:r w:rsidR="00360BB6">
        <w:t>-</w:t>
      </w:r>
      <w:r>
        <w:t xml:space="preserve">культурной, предметно-игровой </w:t>
      </w:r>
      <w:r>
        <w:lastRenderedPageBreak/>
        <w:t xml:space="preserve">развивающей среды, жизненного пространства в МБДОУ, с целью обеспечения свободной деятельности и творчества детей в соответствии с их желаниями, склонностями, социальным заказом родителей (законных представителей); содержания и форм совместной деятельности с детьми, интеграции различных видов деятельности; демократизация, предполагающая совместное участие воспитателей специалистов, родителей в воспитании и образовании детей. </w:t>
      </w:r>
    </w:p>
    <w:p w:rsidR="00360BB6" w:rsidRDefault="00664CFE" w:rsidP="00DB25E6">
      <w:pPr>
        <w:spacing w:line="276" w:lineRule="auto"/>
      </w:pPr>
      <w:r>
        <w:t xml:space="preserve">Дифференциация и интеграция предусматривают целостность и единство всех систем образовательной деятельности, решение следующих задач: </w:t>
      </w:r>
    </w:p>
    <w:p w:rsidR="00360BB6" w:rsidRDefault="00664CFE" w:rsidP="00DB25E6">
      <w:pPr>
        <w:spacing w:line="276" w:lineRule="auto"/>
      </w:pPr>
      <w:r>
        <w:t xml:space="preserve">•психологическое и физическое здоровье ребёнка; </w:t>
      </w:r>
    </w:p>
    <w:p w:rsidR="00360BB6" w:rsidRDefault="00664CFE" w:rsidP="00DB25E6">
      <w:pPr>
        <w:spacing w:line="276" w:lineRule="auto"/>
      </w:pPr>
      <w:r>
        <w:t xml:space="preserve">•формирование начал личности. </w:t>
      </w:r>
    </w:p>
    <w:p w:rsidR="00360BB6" w:rsidRDefault="00664CFE" w:rsidP="00DB25E6">
      <w:pPr>
        <w:spacing w:line="276" w:lineRule="auto"/>
      </w:pPr>
      <w:r>
        <w:t xml:space="preserve">Принцип развивающего обучения предполагает использование новых развивающих технологий образования и развития детей. </w:t>
      </w:r>
    </w:p>
    <w:p w:rsidR="00B40057" w:rsidRDefault="00664CFE" w:rsidP="00DB25E6">
      <w:pPr>
        <w:spacing w:line="276" w:lineRule="auto"/>
      </w:pPr>
      <w:r>
        <w:t xml:space="preserve">Принцип вариативности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 </w:t>
      </w:r>
    </w:p>
    <w:p w:rsidR="00B40057" w:rsidRDefault="00B40057" w:rsidP="00DB25E6">
      <w:pPr>
        <w:spacing w:line="276" w:lineRule="auto"/>
      </w:pPr>
    </w:p>
    <w:p w:rsidR="00FA57E3" w:rsidRDefault="00664CFE" w:rsidP="00DB25E6">
      <w:pPr>
        <w:spacing w:line="276" w:lineRule="auto"/>
      </w:pPr>
      <w:r>
        <w:t>Принцип общего психологического пространства, через совместные игры, труд, беседы, наблюдения. В этом случае процесс познания протекает как сотрудничество. Принцип активности предполагает освоение ребенком программы через собственную деятельность под руководством взрослого</w:t>
      </w:r>
      <w:r w:rsidR="00B40057">
        <w:t>.</w:t>
      </w:r>
    </w:p>
    <w:p w:rsidR="00B40057" w:rsidRPr="00B40057" w:rsidRDefault="00B40057" w:rsidP="00F83D5B">
      <w:pPr>
        <w:spacing w:line="276" w:lineRule="auto"/>
        <w:jc w:val="center"/>
        <w:rPr>
          <w:b/>
          <w:bCs/>
          <w:i/>
          <w:iCs/>
        </w:rPr>
      </w:pPr>
      <w:r w:rsidRPr="00B40057">
        <w:rPr>
          <w:b/>
          <w:bCs/>
          <w:i/>
          <w:iCs/>
        </w:rPr>
        <w:t>Стратегия и тактика перехода ДОУ в новое состояние.</w:t>
      </w:r>
    </w:p>
    <w:p w:rsidR="0060753C" w:rsidRDefault="00B40057" w:rsidP="00DB25E6">
      <w:pPr>
        <w:spacing w:line="276" w:lineRule="auto"/>
      </w:pPr>
      <w:r>
        <w:t>Цель программы развития: создать условия для всестороннего развития психических и физических качеств в соответствии с возрастными и индивидуальными особенностями воспитанника, формировать основу базовой культуры личности, совершенствовать систему воспитания и дополнительного образования; подготовить ребенка к жизни в современном обществе. Задачи программы развития в соответствии с основными направлениями развития ДОУ на период 2020 - 2025 гг.</w:t>
      </w:r>
    </w:p>
    <w:p w:rsidR="0060753C" w:rsidRDefault="00B40057" w:rsidP="00DB25E6">
      <w:pPr>
        <w:spacing w:line="276" w:lineRule="auto"/>
      </w:pPr>
      <w:r>
        <w:t xml:space="preserve"> С целью обеспечения динамичного развития и оптимизации деятельности дошкольного учреждения в период 2020 - 2025 гг педагогический коллектив намерен вести активную работу: </w:t>
      </w:r>
    </w:p>
    <w:p w:rsidR="0060753C" w:rsidRDefault="00B40057" w:rsidP="00DB25E6">
      <w:pPr>
        <w:spacing w:line="276" w:lineRule="auto"/>
      </w:pPr>
      <w:r>
        <w:t xml:space="preserve">1.В направления развития и совершенствования образовательной деятельности: обеспечение полного перехода педагогического коллектива к работе по инновационной образовательной программе нового поколения; </w:t>
      </w:r>
    </w:p>
    <w:p w:rsidR="0060753C" w:rsidRDefault="00B40057" w:rsidP="00DB25E6">
      <w:pPr>
        <w:spacing w:line="276" w:lineRule="auto"/>
      </w:pPr>
      <w:r>
        <w:lastRenderedPageBreak/>
        <w:t xml:space="preserve">2.В направлении обеспечения своевременного развития детей: создание в дошкольном учреждении условий цивилизованного микросоциума как пространства развития; </w:t>
      </w:r>
    </w:p>
    <w:p w:rsidR="0060753C" w:rsidRDefault="00B40057" w:rsidP="00DB25E6">
      <w:pPr>
        <w:spacing w:line="276" w:lineRule="auto"/>
      </w:pPr>
      <w:r>
        <w:t>3.В направлении создания условий для повышения квалификации педагогических работников, повышения мотивации педагогов в росте профессионального мастерства.</w:t>
      </w:r>
    </w:p>
    <w:p w:rsidR="0060753C" w:rsidRDefault="00B40057" w:rsidP="00DB25E6">
      <w:pPr>
        <w:spacing w:line="276" w:lineRule="auto"/>
      </w:pPr>
      <w:r>
        <w:t xml:space="preserve"> 4.В направления развития и совершенствования дошкольного образования, пропаганда и распространение инновационных подходов к организации работы с русскоязычными детьми дошкольного возраста и педагогами по обучению татарскому языку. Взаимодействие семьи и ДОУ</w:t>
      </w:r>
      <w:r w:rsidR="00601929">
        <w:rPr>
          <w:lang w:val="tt-RU"/>
        </w:rPr>
        <w:t xml:space="preserve"> </w:t>
      </w:r>
      <w:r>
        <w:t xml:space="preserve">по реализации учебно-методического комплекта. </w:t>
      </w:r>
    </w:p>
    <w:p w:rsidR="0060753C" w:rsidRDefault="00B40057" w:rsidP="00DB25E6">
      <w:pPr>
        <w:spacing w:line="276" w:lineRule="auto"/>
      </w:pPr>
      <w:r>
        <w:t>5. В направлении укрепления связей с социумом: установление двухсторонних линий взаимодействия с социумом, приносящем реальные результаты и создание в дошкольном учреждении условий центра социально-культурного развития жителей микрорайона;</w:t>
      </w:r>
    </w:p>
    <w:p w:rsidR="0060753C" w:rsidRDefault="00B40057" w:rsidP="00DB25E6">
      <w:pPr>
        <w:spacing w:line="276" w:lineRule="auto"/>
      </w:pPr>
      <w:r>
        <w:t xml:space="preserve"> 6. В направлении оптимизации преемственности дошкольного учреждения и начальной школы: создание системы работы по обеспечению целостности дошкольного и начального школьного образования в вопросах воспитания, здоровье сбережения и специфической готовности к освоению школьной программы; В основу реализации Программы положен современный программно-проектный метод. </w:t>
      </w:r>
    </w:p>
    <w:p w:rsidR="00033735" w:rsidRDefault="00B40057" w:rsidP="00DB25E6">
      <w:pPr>
        <w:spacing w:line="276" w:lineRule="auto"/>
      </w:pPr>
      <w:r>
        <w:t>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 Прогнозируемый результат программы развития МБДОУ №1</w:t>
      </w:r>
      <w:r w:rsidR="0060753C">
        <w:t>48</w:t>
      </w:r>
      <w:r>
        <w:t xml:space="preserve">: Предполагается что: </w:t>
      </w:r>
    </w:p>
    <w:p w:rsidR="00033735" w:rsidRDefault="00B40057" w:rsidP="00DB25E6">
      <w:pPr>
        <w:spacing w:line="276" w:lineRule="auto"/>
      </w:pPr>
      <w:r>
        <w:t xml:space="preserve">1.Для воспитанников и родителей (законных представителей): </w:t>
      </w:r>
    </w:p>
    <w:p w:rsidR="00033735" w:rsidRDefault="00B40057" w:rsidP="00DB25E6">
      <w:pPr>
        <w:spacing w:line="276" w:lineRule="auto"/>
      </w:pPr>
      <w:r>
        <w:t>-улучшение состояния здоровья детей как фактор повышения качества их образования</w:t>
      </w:r>
    </w:p>
    <w:p w:rsidR="00033735" w:rsidRDefault="00B40057" w:rsidP="00DB25E6">
      <w:pPr>
        <w:spacing w:line="276" w:lineRule="auto"/>
      </w:pPr>
      <w:r>
        <w:t xml:space="preserve"> -разработка и реализация дифференцированных коррекционных программ, для детей с особыми образовательными потребностями;</w:t>
      </w:r>
    </w:p>
    <w:p w:rsidR="00BF04F3" w:rsidRDefault="00B40057" w:rsidP="00DB25E6">
      <w:pPr>
        <w:spacing w:line="276" w:lineRule="auto"/>
      </w:pPr>
      <w:r>
        <w:t xml:space="preserve"> -обеспечение индивидуального педагогического и медико - социального сопровождения для каждого воспитанника ДОУ - залог успешной адаптации и обучения в школе</w:t>
      </w:r>
      <w:r w:rsidR="00BF04F3">
        <w:t>;</w:t>
      </w:r>
    </w:p>
    <w:p w:rsidR="00BF04F3" w:rsidRDefault="00B40057" w:rsidP="00DB25E6">
      <w:pPr>
        <w:spacing w:line="276" w:lineRule="auto"/>
      </w:pPr>
      <w:r>
        <w:lastRenderedPageBreak/>
        <w:t xml:space="preserve"> -каждой семье расширение предоставления консультативной помощи в воспитании и развитии детей, право участия и контроля качества образовательной программы ДОУ, возможность выбора дополнительных программ развития</w:t>
      </w:r>
      <w:r w:rsidR="00BF04F3">
        <w:t>;</w:t>
      </w:r>
    </w:p>
    <w:p w:rsidR="00BF04F3" w:rsidRDefault="00B40057" w:rsidP="00DB25E6">
      <w:pPr>
        <w:spacing w:line="276" w:lineRule="auto"/>
      </w:pPr>
      <w:r>
        <w:t xml:space="preserve"> -качество сформированности ключевых компетенций детей будет способствовать успешному обучению ребёнка в школе</w:t>
      </w:r>
      <w:r w:rsidR="00BF04F3">
        <w:t>;</w:t>
      </w:r>
    </w:p>
    <w:p w:rsidR="00BF04F3" w:rsidRDefault="00B40057" w:rsidP="00DB25E6">
      <w:pPr>
        <w:spacing w:line="276" w:lineRule="auto"/>
      </w:pPr>
      <w:r>
        <w:t xml:space="preserve"> -система дополнительного образования доступна и качественна -освоение ребенком программных требований по УМК и успешное применение в практической деятельности</w:t>
      </w:r>
      <w:r w:rsidR="00BF04F3">
        <w:t>;</w:t>
      </w:r>
    </w:p>
    <w:p w:rsidR="00BF04F3" w:rsidRDefault="00B40057" w:rsidP="00DB25E6">
      <w:pPr>
        <w:spacing w:line="276" w:lineRule="auto"/>
      </w:pPr>
      <w:r>
        <w:t xml:space="preserve">-развитие успешного ребенка во всех направлениях. </w:t>
      </w:r>
    </w:p>
    <w:p w:rsidR="00BF04F3" w:rsidRDefault="00B40057" w:rsidP="00DB25E6">
      <w:pPr>
        <w:spacing w:line="276" w:lineRule="auto"/>
      </w:pPr>
      <w:r>
        <w:t xml:space="preserve">2. Для педагогов: </w:t>
      </w:r>
    </w:p>
    <w:p w:rsidR="00BF04F3" w:rsidRDefault="00B40057" w:rsidP="00DB25E6">
      <w:pPr>
        <w:spacing w:line="276" w:lineRule="auto"/>
      </w:pPr>
      <w:r>
        <w:t>-квалификация педагогов позволит обеспечить сформированность ключевых компетенций дошкольника</w:t>
      </w:r>
      <w:r w:rsidR="00BF04F3">
        <w:t>,</w:t>
      </w:r>
    </w:p>
    <w:p w:rsidR="00BF04F3" w:rsidRDefault="00B40057" w:rsidP="00DB25E6">
      <w:pPr>
        <w:spacing w:line="276" w:lineRule="auto"/>
      </w:pPr>
      <w:r>
        <w:t xml:space="preserve"> -дальнейшее развитие условий для успешного освоения педагогических технологий, а также для реализации потребности в трансляции опыта -поддержка инновационной деятельности</w:t>
      </w:r>
      <w:r w:rsidR="00BF04F3">
        <w:t>,</w:t>
      </w:r>
    </w:p>
    <w:p w:rsidR="00BF04F3" w:rsidRDefault="00B40057" w:rsidP="00DB25E6">
      <w:pPr>
        <w:spacing w:line="276" w:lineRule="auto"/>
      </w:pPr>
      <w:r>
        <w:t xml:space="preserve"> -совершенствование овладения русскоязычными детьми, педагогами татарским языком. </w:t>
      </w:r>
    </w:p>
    <w:p w:rsidR="00A04E7B" w:rsidRDefault="00B40057" w:rsidP="00DB25E6">
      <w:pPr>
        <w:spacing w:line="276" w:lineRule="auto"/>
      </w:pPr>
      <w:r>
        <w:t xml:space="preserve">Распространение инновационных подходов к организации работы с детьми дошкольного возраста по обучению государственным языкам РТ. </w:t>
      </w:r>
    </w:p>
    <w:p w:rsidR="00A04E7B" w:rsidRDefault="00B40057" w:rsidP="00DB25E6">
      <w:pPr>
        <w:spacing w:line="276" w:lineRule="auto"/>
      </w:pPr>
      <w:r>
        <w:t>З. Для МБДОУ №1</w:t>
      </w:r>
      <w:r w:rsidR="00A04E7B">
        <w:t>48:</w:t>
      </w:r>
    </w:p>
    <w:p w:rsidR="00A04E7B" w:rsidRDefault="00B40057" w:rsidP="00DB25E6">
      <w:pPr>
        <w:spacing w:line="276" w:lineRule="auto"/>
      </w:pPr>
      <w:r>
        <w:t xml:space="preserve"> -усовершенствование системы управления качеством образования дошкольников</w:t>
      </w:r>
      <w:r w:rsidR="00A04E7B">
        <w:t>,</w:t>
      </w:r>
    </w:p>
    <w:p w:rsidR="00A04E7B" w:rsidRDefault="00B40057" w:rsidP="00DB25E6">
      <w:pPr>
        <w:spacing w:line="276" w:lineRule="auto"/>
      </w:pPr>
      <w:r>
        <w:t xml:space="preserve"> -органы государственного и общественного самоуправления учреждением способствуют повышению качества образования детей и расширению внебюджетных средств</w:t>
      </w:r>
      <w:r w:rsidR="00A04E7B">
        <w:t>,</w:t>
      </w:r>
    </w:p>
    <w:p w:rsidR="00A04E7B" w:rsidRDefault="00B40057" w:rsidP="00DB25E6">
      <w:pPr>
        <w:spacing w:line="276" w:lineRule="auto"/>
      </w:pPr>
      <w:r>
        <w:t xml:space="preserve"> -развитие сотрудничества с другими социальными системами -обновление, и развитие материально - технических и медико-социальных условий пребывания детей в МБДОУ №1</w:t>
      </w:r>
      <w:r w:rsidR="00A04E7B">
        <w:t>48</w:t>
      </w:r>
      <w:r>
        <w:t>.</w:t>
      </w:r>
    </w:p>
    <w:p w:rsidR="00A04E7B" w:rsidRDefault="00B40057" w:rsidP="00DB25E6">
      <w:pPr>
        <w:spacing w:line="276" w:lineRule="auto"/>
      </w:pPr>
      <w:r>
        <w:t xml:space="preserve"> Реализация программы позволит сделать процесс развития ДОУ в большей степени социально ориентированным. </w:t>
      </w:r>
    </w:p>
    <w:p w:rsidR="006A4489" w:rsidRDefault="00B40057" w:rsidP="00DB25E6">
      <w:pPr>
        <w:spacing w:line="276" w:lineRule="auto"/>
      </w:pPr>
      <w:r>
        <w:t>Элементы риска развития программы МБДОУ №1</w:t>
      </w:r>
      <w:r w:rsidR="00A04E7B">
        <w:t>48</w:t>
      </w:r>
      <w:r>
        <w:t xml:space="preserve">. </w:t>
      </w:r>
    </w:p>
    <w:p w:rsidR="006A4489" w:rsidRDefault="00B40057" w:rsidP="00DB25E6">
      <w:pPr>
        <w:spacing w:line="276" w:lineRule="auto"/>
      </w:pPr>
      <w:r>
        <w:t xml:space="preserve">При реализации программы развития могут возникнуть следующие риски: </w:t>
      </w:r>
    </w:p>
    <w:p w:rsidR="006A4489" w:rsidRDefault="00B40057" w:rsidP="00DB25E6">
      <w:pPr>
        <w:spacing w:line="276" w:lineRule="auto"/>
      </w:pPr>
      <w:r>
        <w:lastRenderedPageBreak/>
        <w:t xml:space="preserve">-недостаточный образовательный уровень родителей (законных представителей) воспитанников, </w:t>
      </w:r>
    </w:p>
    <w:p w:rsidR="006A4489" w:rsidRDefault="00B40057" w:rsidP="00DB25E6">
      <w:pPr>
        <w:spacing w:line="276" w:lineRule="auto"/>
      </w:pPr>
      <w:r>
        <w:t>-недостаточная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образования,</w:t>
      </w:r>
    </w:p>
    <w:p w:rsidR="006A4489" w:rsidRDefault="00B40057" w:rsidP="00DB25E6">
      <w:pPr>
        <w:spacing w:line="276" w:lineRule="auto"/>
      </w:pPr>
      <w:r>
        <w:t xml:space="preserve"> -быстрый переход на новую программу развития ДОУ может создать психологическое напряжение у части педагогического коллектива</w:t>
      </w:r>
    </w:p>
    <w:p w:rsidR="006A4489" w:rsidRDefault="00B40057" w:rsidP="00DB25E6">
      <w:pPr>
        <w:spacing w:line="276" w:lineRule="auto"/>
      </w:pPr>
      <w:r>
        <w:t xml:space="preserve"> -организация дополнительного образования на платной основе может затруднить его доступность. </w:t>
      </w:r>
    </w:p>
    <w:p w:rsidR="00B40057" w:rsidRDefault="00B40057" w:rsidP="00DB25E6">
      <w:pPr>
        <w:spacing w:line="276" w:lineRule="auto"/>
      </w:pPr>
      <w:r>
        <w:t>В соответствии с вышеуказанными задачами программы развития в соответствии с основными направлениями развития ДОУ на период 2020 -2025гг разработана конкретная программа развития дошкольного учреждения на период 2020 - 2025 гг</w:t>
      </w:r>
      <w:r w:rsidR="00DA26AE">
        <w:t>.</w:t>
      </w:r>
    </w:p>
    <w:p w:rsidR="006A4489" w:rsidRDefault="004D1FC2" w:rsidP="00DB25E6">
      <w:pPr>
        <w:spacing w:line="276" w:lineRule="auto"/>
        <w:rPr>
          <w:b/>
          <w:bCs/>
          <w:i/>
          <w:iCs/>
        </w:rPr>
      </w:pPr>
      <w:r w:rsidRPr="004D1FC2">
        <w:rPr>
          <w:b/>
          <w:bCs/>
          <w:i/>
          <w:iCs/>
        </w:rPr>
        <w:t>Конкретный план действий по реализации программы развития.</w:t>
      </w:r>
    </w:p>
    <w:tbl>
      <w:tblPr>
        <w:tblStyle w:val="a3"/>
        <w:tblW w:w="0" w:type="auto"/>
        <w:tblLook w:val="04A0"/>
      </w:tblPr>
      <w:tblGrid>
        <w:gridCol w:w="594"/>
        <w:gridCol w:w="2520"/>
        <w:gridCol w:w="4652"/>
        <w:gridCol w:w="1579"/>
      </w:tblGrid>
      <w:tr w:rsidR="004D1FC2" w:rsidRPr="00E4391A" w:rsidTr="009F48FA">
        <w:tc>
          <w:tcPr>
            <w:tcW w:w="594" w:type="dxa"/>
          </w:tcPr>
          <w:p w:rsidR="004D1FC2" w:rsidRPr="00E4391A" w:rsidRDefault="004D1FC2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№ п/п</w:t>
            </w:r>
          </w:p>
        </w:tc>
        <w:tc>
          <w:tcPr>
            <w:tcW w:w="2520" w:type="dxa"/>
          </w:tcPr>
          <w:p w:rsidR="004D1FC2" w:rsidRPr="00E4391A" w:rsidRDefault="004D1FC2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Концептуальные направления</w:t>
            </w:r>
          </w:p>
        </w:tc>
        <w:tc>
          <w:tcPr>
            <w:tcW w:w="4652" w:type="dxa"/>
          </w:tcPr>
          <w:p w:rsidR="004D1FC2" w:rsidRPr="00E4391A" w:rsidRDefault="002165FE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Направление развития</w:t>
            </w:r>
          </w:p>
        </w:tc>
        <w:tc>
          <w:tcPr>
            <w:tcW w:w="1579" w:type="dxa"/>
          </w:tcPr>
          <w:p w:rsidR="004D1FC2" w:rsidRPr="00E4391A" w:rsidRDefault="002165FE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Период реализации</w:t>
            </w:r>
          </w:p>
        </w:tc>
      </w:tr>
      <w:tr w:rsidR="004D1FC2" w:rsidRPr="00E4391A" w:rsidTr="009F48FA">
        <w:tc>
          <w:tcPr>
            <w:tcW w:w="594" w:type="dxa"/>
          </w:tcPr>
          <w:p w:rsidR="004D1FC2" w:rsidRPr="00E4391A" w:rsidRDefault="002165FE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4D1FC2" w:rsidRPr="00E4391A" w:rsidRDefault="002165FE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Управление качеством дошкольного образования</w:t>
            </w:r>
          </w:p>
        </w:tc>
        <w:tc>
          <w:tcPr>
            <w:tcW w:w="4652" w:type="dxa"/>
          </w:tcPr>
          <w:p w:rsidR="004D1FC2" w:rsidRPr="00E4391A" w:rsidRDefault="002165FE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Совершенствование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</w:t>
            </w:r>
          </w:p>
        </w:tc>
        <w:tc>
          <w:tcPr>
            <w:tcW w:w="1579" w:type="dxa"/>
          </w:tcPr>
          <w:p w:rsidR="004D1FC2" w:rsidRPr="00E4391A" w:rsidRDefault="009F48F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2020-2025</w:t>
            </w:r>
          </w:p>
        </w:tc>
      </w:tr>
      <w:tr w:rsidR="004D1FC2" w:rsidRPr="00E4391A" w:rsidTr="009F48FA">
        <w:tc>
          <w:tcPr>
            <w:tcW w:w="594" w:type="dxa"/>
          </w:tcPr>
          <w:p w:rsidR="004D1FC2" w:rsidRPr="00E4391A" w:rsidRDefault="009F48F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4D1FC2" w:rsidRPr="00E4391A" w:rsidRDefault="009F48F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Программное обеспечение, методики, технологии</w:t>
            </w:r>
          </w:p>
        </w:tc>
        <w:tc>
          <w:tcPr>
            <w:tcW w:w="4652" w:type="dxa"/>
          </w:tcPr>
          <w:p w:rsidR="004D1FC2" w:rsidRPr="00E4391A" w:rsidRDefault="009F48F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Обновление основных и дополнительных образовательных программ. Реализация инновационных технологий, проектов. Реализация УМК по обучению детей двум государственным языкам РТ</w:t>
            </w:r>
          </w:p>
        </w:tc>
        <w:tc>
          <w:tcPr>
            <w:tcW w:w="1579" w:type="dxa"/>
          </w:tcPr>
          <w:p w:rsidR="004D1FC2" w:rsidRPr="00E4391A" w:rsidRDefault="00E4391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2020-2025</w:t>
            </w:r>
          </w:p>
        </w:tc>
      </w:tr>
      <w:tr w:rsidR="004D1FC2" w:rsidRPr="00E4391A" w:rsidTr="009F48FA">
        <w:tc>
          <w:tcPr>
            <w:tcW w:w="594" w:type="dxa"/>
          </w:tcPr>
          <w:p w:rsidR="004D1FC2" w:rsidRPr="00E4391A" w:rsidRDefault="009F48F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4D1FC2" w:rsidRPr="00E4391A" w:rsidRDefault="00ED581B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Информатизация дошкольного образования</w:t>
            </w:r>
          </w:p>
        </w:tc>
        <w:tc>
          <w:tcPr>
            <w:tcW w:w="4652" w:type="dxa"/>
          </w:tcPr>
          <w:p w:rsidR="004D1FC2" w:rsidRPr="00E4391A" w:rsidRDefault="00ED581B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Внедрение информационных технологий в образовательный и управленческий процесс</w:t>
            </w:r>
          </w:p>
        </w:tc>
        <w:tc>
          <w:tcPr>
            <w:tcW w:w="1579" w:type="dxa"/>
          </w:tcPr>
          <w:p w:rsidR="004D1FC2" w:rsidRPr="00E4391A" w:rsidRDefault="00E4391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2020-2025</w:t>
            </w:r>
          </w:p>
        </w:tc>
      </w:tr>
      <w:tr w:rsidR="004D1FC2" w:rsidRPr="00E4391A" w:rsidTr="009F48FA">
        <w:tc>
          <w:tcPr>
            <w:tcW w:w="594" w:type="dxa"/>
          </w:tcPr>
          <w:p w:rsidR="004D1FC2" w:rsidRPr="00E4391A" w:rsidRDefault="00ED581B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:rsidR="004D1FC2" w:rsidRPr="00E4391A" w:rsidRDefault="00ED581B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Духовно-нравственное воспитание.</w:t>
            </w:r>
          </w:p>
        </w:tc>
        <w:tc>
          <w:tcPr>
            <w:tcW w:w="4652" w:type="dxa"/>
          </w:tcPr>
          <w:p w:rsidR="004D1FC2" w:rsidRPr="00E4391A" w:rsidRDefault="00ED581B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Формирование гражданской позиции всех субъектов образовательного процесса. Формирование толерантных этнокультурных установок дошкольников через работу в проектах. Подготовка и проведение мероприятий к праздничным датам.</w:t>
            </w:r>
          </w:p>
        </w:tc>
        <w:tc>
          <w:tcPr>
            <w:tcW w:w="1579" w:type="dxa"/>
          </w:tcPr>
          <w:p w:rsidR="004D1FC2" w:rsidRPr="00E4391A" w:rsidRDefault="00E4391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2020-2025</w:t>
            </w:r>
          </w:p>
        </w:tc>
      </w:tr>
      <w:tr w:rsidR="004D1FC2" w:rsidRPr="00E4391A" w:rsidTr="009F48FA">
        <w:tc>
          <w:tcPr>
            <w:tcW w:w="594" w:type="dxa"/>
          </w:tcPr>
          <w:p w:rsidR="004D1FC2" w:rsidRPr="00E4391A" w:rsidRDefault="00ED581B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:rsidR="004D1FC2" w:rsidRPr="00E4391A" w:rsidRDefault="00520323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 xml:space="preserve">Поддержка </w:t>
            </w:r>
            <w:r w:rsidRPr="00E4391A">
              <w:rPr>
                <w:sz w:val="24"/>
                <w:szCs w:val="24"/>
              </w:rPr>
              <w:lastRenderedPageBreak/>
              <w:t>способных и одаренных детей</w:t>
            </w:r>
          </w:p>
        </w:tc>
        <w:tc>
          <w:tcPr>
            <w:tcW w:w="4652" w:type="dxa"/>
          </w:tcPr>
          <w:p w:rsidR="004D1FC2" w:rsidRPr="00E4391A" w:rsidRDefault="00520323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lastRenderedPageBreak/>
              <w:t xml:space="preserve">Участие в конкурсах, фестивалях, </w:t>
            </w:r>
            <w:r w:rsidRPr="00E4391A">
              <w:rPr>
                <w:sz w:val="24"/>
                <w:szCs w:val="24"/>
              </w:rPr>
              <w:lastRenderedPageBreak/>
              <w:t>мероприятиях ДОУ, города, области.</w:t>
            </w:r>
          </w:p>
        </w:tc>
        <w:tc>
          <w:tcPr>
            <w:tcW w:w="1579" w:type="dxa"/>
          </w:tcPr>
          <w:p w:rsidR="004D1FC2" w:rsidRPr="00E4391A" w:rsidRDefault="00E4391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lastRenderedPageBreak/>
              <w:t>2020-2025</w:t>
            </w:r>
          </w:p>
        </w:tc>
      </w:tr>
      <w:tr w:rsidR="004D1FC2" w:rsidRPr="00E4391A" w:rsidTr="009F48FA">
        <w:tc>
          <w:tcPr>
            <w:tcW w:w="594" w:type="dxa"/>
          </w:tcPr>
          <w:p w:rsidR="004D1FC2" w:rsidRPr="00E4391A" w:rsidRDefault="00520323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20" w:type="dxa"/>
          </w:tcPr>
          <w:p w:rsidR="004D1FC2" w:rsidRPr="00E4391A" w:rsidRDefault="00520323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Здоровьесберегающие технологии</w:t>
            </w:r>
          </w:p>
        </w:tc>
        <w:tc>
          <w:tcPr>
            <w:tcW w:w="4652" w:type="dxa"/>
          </w:tcPr>
          <w:p w:rsidR="004D1FC2" w:rsidRPr="00E4391A" w:rsidRDefault="00520323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Расширение спектра предоставляемых оздоровительных услуг, формирование культуры здорового образа жизни</w:t>
            </w:r>
          </w:p>
        </w:tc>
        <w:tc>
          <w:tcPr>
            <w:tcW w:w="1579" w:type="dxa"/>
          </w:tcPr>
          <w:p w:rsidR="004D1FC2" w:rsidRPr="00E4391A" w:rsidRDefault="00E4391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2020-2025</w:t>
            </w:r>
          </w:p>
        </w:tc>
      </w:tr>
      <w:tr w:rsidR="004D1FC2" w:rsidRPr="00E4391A" w:rsidTr="009F48FA">
        <w:tc>
          <w:tcPr>
            <w:tcW w:w="594" w:type="dxa"/>
          </w:tcPr>
          <w:p w:rsidR="004D1FC2" w:rsidRPr="00E4391A" w:rsidRDefault="00987F2D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7</w:t>
            </w:r>
          </w:p>
        </w:tc>
        <w:tc>
          <w:tcPr>
            <w:tcW w:w="2520" w:type="dxa"/>
          </w:tcPr>
          <w:p w:rsidR="004D1FC2" w:rsidRPr="00E4391A" w:rsidRDefault="00987F2D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Безопасность образовательно го процесса</w:t>
            </w:r>
          </w:p>
        </w:tc>
        <w:tc>
          <w:tcPr>
            <w:tcW w:w="4652" w:type="dxa"/>
          </w:tcPr>
          <w:p w:rsidR="004D1FC2" w:rsidRPr="00E4391A" w:rsidRDefault="00987F2D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Укрепление материально-технической базы детского сада (построение динамичной, безопасной развивающей среды)</w:t>
            </w:r>
          </w:p>
        </w:tc>
        <w:tc>
          <w:tcPr>
            <w:tcW w:w="1579" w:type="dxa"/>
          </w:tcPr>
          <w:p w:rsidR="004D1FC2" w:rsidRPr="00E4391A" w:rsidRDefault="00E4391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2020-2025</w:t>
            </w:r>
          </w:p>
        </w:tc>
      </w:tr>
      <w:tr w:rsidR="004D1FC2" w:rsidRPr="00E4391A" w:rsidTr="009F48FA">
        <w:tc>
          <w:tcPr>
            <w:tcW w:w="594" w:type="dxa"/>
          </w:tcPr>
          <w:p w:rsidR="004D1FC2" w:rsidRPr="00E4391A" w:rsidRDefault="00987F2D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8</w:t>
            </w:r>
          </w:p>
        </w:tc>
        <w:tc>
          <w:tcPr>
            <w:tcW w:w="2520" w:type="dxa"/>
          </w:tcPr>
          <w:p w:rsidR="004D1FC2" w:rsidRPr="00E4391A" w:rsidRDefault="00987F2D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Кадровая политика</w:t>
            </w:r>
          </w:p>
        </w:tc>
        <w:tc>
          <w:tcPr>
            <w:tcW w:w="4652" w:type="dxa"/>
          </w:tcPr>
          <w:p w:rsidR="004D1FC2" w:rsidRPr="00E4391A" w:rsidRDefault="00987F2D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Повышение профессионального мастерства педагогов, обучение молодых специалистов, участие в конкурсном движении, тьюторское сопровождение</w:t>
            </w:r>
          </w:p>
        </w:tc>
        <w:tc>
          <w:tcPr>
            <w:tcW w:w="1579" w:type="dxa"/>
          </w:tcPr>
          <w:p w:rsidR="004D1FC2" w:rsidRPr="00E4391A" w:rsidRDefault="00E4391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2020-2025</w:t>
            </w:r>
          </w:p>
        </w:tc>
      </w:tr>
      <w:tr w:rsidR="004D1FC2" w:rsidRPr="00E4391A" w:rsidTr="009F48FA">
        <w:tc>
          <w:tcPr>
            <w:tcW w:w="594" w:type="dxa"/>
          </w:tcPr>
          <w:p w:rsidR="004D1FC2" w:rsidRPr="00E4391A" w:rsidRDefault="00BF61D9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9</w:t>
            </w:r>
          </w:p>
        </w:tc>
        <w:tc>
          <w:tcPr>
            <w:tcW w:w="2520" w:type="dxa"/>
          </w:tcPr>
          <w:p w:rsidR="004D1FC2" w:rsidRPr="00E4391A" w:rsidRDefault="00BF61D9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Работа родительского сообщества ДОУ.</w:t>
            </w:r>
          </w:p>
        </w:tc>
        <w:tc>
          <w:tcPr>
            <w:tcW w:w="4652" w:type="dxa"/>
          </w:tcPr>
          <w:p w:rsidR="004D1FC2" w:rsidRPr="00E4391A" w:rsidRDefault="00BF61D9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Усиление роли родителей и признание за ними права участия при решении важнейших вопросов обеспечения образовательного процесса («Мамина школа», родительские клубы)</w:t>
            </w:r>
          </w:p>
        </w:tc>
        <w:tc>
          <w:tcPr>
            <w:tcW w:w="1579" w:type="dxa"/>
          </w:tcPr>
          <w:p w:rsidR="004D1FC2" w:rsidRPr="00E4391A" w:rsidRDefault="00E4391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2020-2025</w:t>
            </w:r>
          </w:p>
        </w:tc>
      </w:tr>
      <w:tr w:rsidR="004D1FC2" w:rsidRPr="00E4391A" w:rsidTr="009F48FA">
        <w:tc>
          <w:tcPr>
            <w:tcW w:w="594" w:type="dxa"/>
          </w:tcPr>
          <w:p w:rsidR="004D1FC2" w:rsidRPr="00E4391A" w:rsidRDefault="00BF61D9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10</w:t>
            </w:r>
          </w:p>
        </w:tc>
        <w:tc>
          <w:tcPr>
            <w:tcW w:w="2520" w:type="dxa"/>
          </w:tcPr>
          <w:p w:rsidR="004D1FC2" w:rsidRPr="00E4391A" w:rsidRDefault="00BF61D9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Оценка эффективности и совершенствование инно</w:t>
            </w:r>
            <w:r w:rsidR="00601929">
              <w:rPr>
                <w:sz w:val="24"/>
                <w:szCs w:val="24"/>
              </w:rPr>
              <w:t>вационной модели образовательно</w:t>
            </w:r>
            <w:r w:rsidRPr="00E4391A">
              <w:rPr>
                <w:sz w:val="24"/>
                <w:szCs w:val="24"/>
              </w:rPr>
              <w:t>го пространства, обеспечивающей доступность и новое качество</w:t>
            </w:r>
          </w:p>
        </w:tc>
        <w:tc>
          <w:tcPr>
            <w:tcW w:w="4652" w:type="dxa"/>
          </w:tcPr>
          <w:p w:rsidR="00325FDD" w:rsidRPr="00E4391A" w:rsidRDefault="00BF61D9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1.Оценка эффективности инновационной модели течении образовательного пространства, учебного года обеспечивающей доступность и новое качество образования, с использованием разработанных механизмов.</w:t>
            </w:r>
          </w:p>
          <w:p w:rsidR="00325FDD" w:rsidRPr="00E4391A" w:rsidRDefault="00BF61D9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 xml:space="preserve"> 2. Анализ основных результатов и эффектов реализации Программы развития и результатов реализации образовательной программы ДОУ, соответствующей ФГОС ДО. </w:t>
            </w:r>
          </w:p>
          <w:p w:rsidR="004D1FC2" w:rsidRPr="00E4391A" w:rsidRDefault="00BF61D9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3. Публикация итогового заключения о реализации Программы развития (открытый информационно - аналитический доклад, сайт ДОУ, отдельное издание)</w:t>
            </w:r>
          </w:p>
        </w:tc>
        <w:tc>
          <w:tcPr>
            <w:tcW w:w="1579" w:type="dxa"/>
          </w:tcPr>
          <w:p w:rsidR="004D1FC2" w:rsidRPr="00E4391A" w:rsidRDefault="00E4391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2020-2025</w:t>
            </w:r>
          </w:p>
        </w:tc>
      </w:tr>
      <w:tr w:rsidR="004D1FC2" w:rsidRPr="00E4391A" w:rsidTr="009F48FA">
        <w:tc>
          <w:tcPr>
            <w:tcW w:w="594" w:type="dxa"/>
          </w:tcPr>
          <w:p w:rsidR="004D1FC2" w:rsidRPr="00E4391A" w:rsidRDefault="00325FDD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11</w:t>
            </w:r>
          </w:p>
        </w:tc>
        <w:tc>
          <w:tcPr>
            <w:tcW w:w="2520" w:type="dxa"/>
          </w:tcPr>
          <w:p w:rsidR="004D1FC2" w:rsidRPr="00E4391A" w:rsidRDefault="00325FDD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Внедрение совершенствование и распространение педагогического опыта</w:t>
            </w:r>
          </w:p>
        </w:tc>
        <w:tc>
          <w:tcPr>
            <w:tcW w:w="4652" w:type="dxa"/>
          </w:tcPr>
          <w:p w:rsidR="004D1FC2" w:rsidRPr="00E4391A" w:rsidRDefault="00E57170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Обобщение педагогического опыта интеграции образовательных областей, организации самостоятельной и совместной образовательной деятельности детей и педагогов. Проведение муниципальных и региональных семинаров, мастер-классов по основным направлениям образовательной программы и программы развития ДОУ.</w:t>
            </w:r>
          </w:p>
        </w:tc>
        <w:tc>
          <w:tcPr>
            <w:tcW w:w="1579" w:type="dxa"/>
          </w:tcPr>
          <w:p w:rsidR="004D1FC2" w:rsidRPr="00E4391A" w:rsidRDefault="00E4391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2020-2025</w:t>
            </w:r>
          </w:p>
        </w:tc>
      </w:tr>
      <w:tr w:rsidR="004D1FC2" w:rsidRPr="00E4391A" w:rsidTr="009F48FA">
        <w:tc>
          <w:tcPr>
            <w:tcW w:w="594" w:type="dxa"/>
          </w:tcPr>
          <w:p w:rsidR="004D1FC2" w:rsidRPr="00E4391A" w:rsidRDefault="00E57170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12</w:t>
            </w:r>
          </w:p>
        </w:tc>
        <w:tc>
          <w:tcPr>
            <w:tcW w:w="2520" w:type="dxa"/>
          </w:tcPr>
          <w:p w:rsidR="004D1FC2" w:rsidRPr="00E4391A" w:rsidRDefault="00216370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t>Определение новых направлений развития ДОУ</w:t>
            </w:r>
          </w:p>
        </w:tc>
        <w:tc>
          <w:tcPr>
            <w:tcW w:w="4652" w:type="dxa"/>
          </w:tcPr>
          <w:p w:rsidR="004D1FC2" w:rsidRDefault="00216370" w:rsidP="00DB25E6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E4391A">
              <w:rPr>
                <w:sz w:val="24"/>
                <w:szCs w:val="24"/>
              </w:rPr>
              <w:t xml:space="preserve">Проведение проблемно-ориентированного анализа деятельности ДОУ по реализации Программы развития. Проведение отчетного мероприятия по итогам </w:t>
            </w:r>
            <w:r w:rsidRPr="00E4391A">
              <w:rPr>
                <w:sz w:val="24"/>
                <w:szCs w:val="24"/>
              </w:rPr>
              <w:lastRenderedPageBreak/>
              <w:t>реализации программы развития и согласованию новых направлений развития.</w:t>
            </w:r>
          </w:p>
          <w:p w:rsidR="00601929" w:rsidRDefault="00601929" w:rsidP="00DB25E6">
            <w:pPr>
              <w:spacing w:line="276" w:lineRule="auto"/>
              <w:rPr>
                <w:sz w:val="24"/>
                <w:szCs w:val="24"/>
                <w:lang w:val="tt-RU"/>
              </w:rPr>
            </w:pPr>
          </w:p>
          <w:p w:rsidR="00601929" w:rsidRPr="00601929" w:rsidRDefault="00601929" w:rsidP="00DB25E6">
            <w:pPr>
              <w:spacing w:line="276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79" w:type="dxa"/>
          </w:tcPr>
          <w:p w:rsidR="004D1FC2" w:rsidRPr="00E4391A" w:rsidRDefault="00E4391A" w:rsidP="00DB25E6">
            <w:pPr>
              <w:spacing w:line="276" w:lineRule="auto"/>
              <w:rPr>
                <w:sz w:val="24"/>
                <w:szCs w:val="24"/>
              </w:rPr>
            </w:pPr>
            <w:r w:rsidRPr="00E4391A">
              <w:rPr>
                <w:sz w:val="24"/>
                <w:szCs w:val="24"/>
              </w:rPr>
              <w:lastRenderedPageBreak/>
              <w:t>2020-2025</w:t>
            </w:r>
          </w:p>
        </w:tc>
      </w:tr>
    </w:tbl>
    <w:p w:rsidR="004D1FC2" w:rsidRDefault="004D1FC2" w:rsidP="00DB25E6">
      <w:pPr>
        <w:spacing w:line="276" w:lineRule="auto"/>
      </w:pPr>
    </w:p>
    <w:p w:rsidR="00BC3FAE" w:rsidRPr="00BC3FAE" w:rsidRDefault="00BC3FAE" w:rsidP="00DB25E6">
      <w:pPr>
        <w:spacing w:line="276" w:lineRule="auto"/>
        <w:jc w:val="center"/>
        <w:rPr>
          <w:b/>
          <w:bCs/>
          <w:i/>
          <w:iCs/>
        </w:rPr>
      </w:pPr>
      <w:r w:rsidRPr="00BC3FAE">
        <w:rPr>
          <w:b/>
          <w:bCs/>
          <w:i/>
          <w:iCs/>
        </w:rPr>
        <w:t>Технология «Управление качеством дошкольного образования».</w:t>
      </w:r>
    </w:p>
    <w:p w:rsidR="00BC3FAE" w:rsidRDefault="00BC3FAE" w:rsidP="00DB25E6">
      <w:pPr>
        <w:spacing w:line="276" w:lineRule="auto"/>
      </w:pPr>
      <w:r>
        <w:t>Проблема: наличие противоречий между содержанием современного педагогического образования и требованиями, предъявляемыми социумом к личности и уровню профессиональной компетентности педагога. Необходимость разработки мероприятий, направленных на повышение квалификации педагогов в работе с разновозрастным коллективом.</w:t>
      </w:r>
    </w:p>
    <w:p w:rsidR="004E45BC" w:rsidRDefault="00BC3FAE" w:rsidP="00DB25E6">
      <w:pPr>
        <w:spacing w:line="276" w:lineRule="auto"/>
      </w:pPr>
      <w:r>
        <w:t xml:space="preserve"> Цель: Создание условий для участия всех заинтересованных субъектов в управлении качеством образования в МБДОУ «Детский сад №148». Соответствие </w:t>
      </w:r>
      <w:r w:rsidR="00601929">
        <w:rPr>
          <w:lang w:val="tt-RU"/>
        </w:rPr>
        <w:t xml:space="preserve"> </w:t>
      </w:r>
      <w:r>
        <w:t xml:space="preserve">уровня и качества подготовки выпускников детского сада № 148 требованиям государственных образовательных стандартов. </w:t>
      </w:r>
    </w:p>
    <w:p w:rsidR="004E45BC" w:rsidRDefault="00BC3FAE" w:rsidP="00DB25E6">
      <w:pPr>
        <w:spacing w:line="276" w:lineRule="auto"/>
      </w:pPr>
      <w:r>
        <w:t xml:space="preserve">Задачи: Организовать эффективное взаимодействие всех специалистов ДОУ, педагогов дополнительного образования для выполнения требований по созданию условий осуществления образовательного процесса. </w:t>
      </w:r>
    </w:p>
    <w:p w:rsidR="00BC3FAE" w:rsidRDefault="00BC3FAE" w:rsidP="00DB25E6">
      <w:pPr>
        <w:spacing w:line="276" w:lineRule="auto"/>
      </w:pPr>
      <w:r>
        <w:t>Создать систему методического и дидактического обеспечения проектной деятельности, удобную для использования её педагогами в ежедневной работе. Организовать эффективное взаимодействие педагогического коллектива для выполнения требований к содержанию образовательного процесса. Совершенствовать систему обучения татарскому языку в ДОУ.</w:t>
      </w:r>
    </w:p>
    <w:tbl>
      <w:tblPr>
        <w:tblStyle w:val="a3"/>
        <w:tblW w:w="0" w:type="auto"/>
        <w:tblLook w:val="04A0"/>
      </w:tblPr>
      <w:tblGrid>
        <w:gridCol w:w="457"/>
        <w:gridCol w:w="2383"/>
        <w:gridCol w:w="1504"/>
        <w:gridCol w:w="1711"/>
        <w:gridCol w:w="1440"/>
        <w:gridCol w:w="1850"/>
      </w:tblGrid>
      <w:tr w:rsidR="00FC21C4" w:rsidRPr="00546EB3" w:rsidTr="00546EB3">
        <w:tc>
          <w:tcPr>
            <w:tcW w:w="457" w:type="dxa"/>
          </w:tcPr>
          <w:p w:rsidR="004E45BC" w:rsidRPr="00546EB3" w:rsidRDefault="00855C1E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№</w:t>
            </w:r>
          </w:p>
        </w:tc>
        <w:tc>
          <w:tcPr>
            <w:tcW w:w="2383" w:type="dxa"/>
          </w:tcPr>
          <w:p w:rsidR="004E45BC" w:rsidRPr="00546EB3" w:rsidRDefault="00855C1E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04" w:type="dxa"/>
          </w:tcPr>
          <w:p w:rsidR="004E45BC" w:rsidRPr="00546EB3" w:rsidRDefault="00855C1E" w:rsidP="00DB25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1711" w:type="dxa"/>
          </w:tcPr>
          <w:p w:rsidR="004E45BC" w:rsidRPr="00546EB3" w:rsidRDefault="00997CDF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  <w:tc>
          <w:tcPr>
            <w:tcW w:w="1440" w:type="dxa"/>
          </w:tcPr>
          <w:p w:rsidR="004E45BC" w:rsidRPr="00546EB3" w:rsidRDefault="00997CDF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Источники финанси-рования</w:t>
            </w:r>
          </w:p>
        </w:tc>
        <w:tc>
          <w:tcPr>
            <w:tcW w:w="1850" w:type="dxa"/>
          </w:tcPr>
          <w:p w:rsidR="004E45BC" w:rsidRPr="00546EB3" w:rsidRDefault="00997CDF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 xml:space="preserve">Исполнители </w:t>
            </w:r>
          </w:p>
        </w:tc>
      </w:tr>
      <w:tr w:rsidR="00FC21C4" w:rsidRPr="00546EB3" w:rsidTr="00546EB3">
        <w:tc>
          <w:tcPr>
            <w:tcW w:w="457" w:type="dxa"/>
          </w:tcPr>
          <w:p w:rsidR="004E45BC" w:rsidRPr="00546EB3" w:rsidRDefault="002846D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4E45BC" w:rsidRPr="00546EB3" w:rsidRDefault="002846D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Формирование нормативно – правовой базы</w:t>
            </w:r>
          </w:p>
        </w:tc>
        <w:tc>
          <w:tcPr>
            <w:tcW w:w="1504" w:type="dxa"/>
          </w:tcPr>
          <w:p w:rsidR="004E45BC" w:rsidRPr="00546EB3" w:rsidRDefault="002846D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2020-2021</w:t>
            </w:r>
          </w:p>
        </w:tc>
        <w:tc>
          <w:tcPr>
            <w:tcW w:w="1711" w:type="dxa"/>
          </w:tcPr>
          <w:p w:rsidR="004E45BC" w:rsidRPr="00546EB3" w:rsidRDefault="004E45BC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E45BC" w:rsidRPr="00546EB3" w:rsidRDefault="002846D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50" w:type="dxa"/>
          </w:tcPr>
          <w:p w:rsidR="004E45BC" w:rsidRPr="00546EB3" w:rsidRDefault="002846D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Ст.воспитатель, специалисты ДОУ</w:t>
            </w:r>
          </w:p>
        </w:tc>
      </w:tr>
      <w:tr w:rsidR="00FC21C4" w:rsidRPr="00546EB3" w:rsidTr="00546EB3">
        <w:tc>
          <w:tcPr>
            <w:tcW w:w="457" w:type="dxa"/>
          </w:tcPr>
          <w:p w:rsidR="004E45BC" w:rsidRPr="00546EB3" w:rsidRDefault="002846D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4E45BC" w:rsidRPr="00546EB3" w:rsidRDefault="002846D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Реализация образовательной программы ДО ДОУ № 1</w:t>
            </w:r>
            <w:r w:rsidR="004C720F" w:rsidRPr="00546EB3">
              <w:rPr>
                <w:sz w:val="24"/>
                <w:szCs w:val="24"/>
              </w:rPr>
              <w:t>48</w:t>
            </w:r>
            <w:r w:rsidRPr="00546EB3">
              <w:rPr>
                <w:sz w:val="24"/>
                <w:szCs w:val="24"/>
              </w:rPr>
              <w:t xml:space="preserve"> в </w:t>
            </w:r>
            <w:r w:rsidRPr="00546EB3">
              <w:rPr>
                <w:sz w:val="24"/>
                <w:szCs w:val="24"/>
              </w:rPr>
              <w:lastRenderedPageBreak/>
              <w:t>соответствии с изменениями системы образования, запросов семей воспитанников, общества.</w:t>
            </w:r>
          </w:p>
        </w:tc>
        <w:tc>
          <w:tcPr>
            <w:tcW w:w="1504" w:type="dxa"/>
          </w:tcPr>
          <w:p w:rsidR="004E45BC" w:rsidRPr="00546EB3" w:rsidRDefault="002846D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lastRenderedPageBreak/>
              <w:t>2020-2025</w:t>
            </w:r>
          </w:p>
        </w:tc>
        <w:tc>
          <w:tcPr>
            <w:tcW w:w="1711" w:type="dxa"/>
          </w:tcPr>
          <w:p w:rsidR="004E45BC" w:rsidRPr="00546EB3" w:rsidRDefault="004C720F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Подбор парциальных программ</w:t>
            </w:r>
          </w:p>
        </w:tc>
        <w:tc>
          <w:tcPr>
            <w:tcW w:w="1440" w:type="dxa"/>
          </w:tcPr>
          <w:p w:rsidR="004E45BC" w:rsidRPr="00546EB3" w:rsidRDefault="004C720F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50" w:type="dxa"/>
          </w:tcPr>
          <w:p w:rsidR="004E45BC" w:rsidRPr="00546EB3" w:rsidRDefault="004C720F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Заведующий, воспитатели</w:t>
            </w:r>
          </w:p>
        </w:tc>
      </w:tr>
      <w:tr w:rsidR="00FC21C4" w:rsidRPr="00546EB3" w:rsidTr="00546EB3">
        <w:tc>
          <w:tcPr>
            <w:tcW w:w="457" w:type="dxa"/>
          </w:tcPr>
          <w:p w:rsidR="004E45BC" w:rsidRPr="00546EB3" w:rsidRDefault="004C720F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83" w:type="dxa"/>
          </w:tcPr>
          <w:p w:rsidR="004E45BC" w:rsidRPr="00546EB3" w:rsidRDefault="00B156F1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Результаты освоения основной образовательной программы дошкольного образования в соответствии с ФГОС ДО (в виде целевых ориентиров дошкольного образования, которые представляют собой возрастные характеристики возможных достижений ребёнка на этапе завершения уровня дошкольного образования).</w:t>
            </w:r>
          </w:p>
        </w:tc>
        <w:tc>
          <w:tcPr>
            <w:tcW w:w="1504" w:type="dxa"/>
          </w:tcPr>
          <w:p w:rsidR="004E45BC" w:rsidRPr="00546EB3" w:rsidRDefault="00B156F1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Ежегодно, в начале и конце учебного года</w:t>
            </w:r>
          </w:p>
        </w:tc>
        <w:tc>
          <w:tcPr>
            <w:tcW w:w="1711" w:type="dxa"/>
          </w:tcPr>
          <w:p w:rsidR="004E45BC" w:rsidRPr="00546EB3" w:rsidRDefault="004E45BC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E45BC" w:rsidRPr="00546EB3" w:rsidRDefault="00B156F1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50" w:type="dxa"/>
          </w:tcPr>
          <w:p w:rsidR="004E45BC" w:rsidRPr="00546EB3" w:rsidRDefault="00B156F1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Ст.воспитатель</w:t>
            </w:r>
          </w:p>
        </w:tc>
      </w:tr>
      <w:tr w:rsidR="00FC21C4" w:rsidRPr="00546EB3" w:rsidTr="00546EB3">
        <w:tc>
          <w:tcPr>
            <w:tcW w:w="457" w:type="dxa"/>
          </w:tcPr>
          <w:p w:rsidR="004E45BC" w:rsidRPr="00546EB3" w:rsidRDefault="00B156F1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4E45BC" w:rsidRPr="00546EB3" w:rsidRDefault="00B156F1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Проведение мероприятий по адаптации детей в ДОУ</w:t>
            </w:r>
          </w:p>
        </w:tc>
        <w:tc>
          <w:tcPr>
            <w:tcW w:w="1504" w:type="dxa"/>
          </w:tcPr>
          <w:p w:rsidR="004E45BC" w:rsidRPr="00546EB3" w:rsidRDefault="00B156F1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Ежегодно, в начале и конце учебного года</w:t>
            </w:r>
          </w:p>
        </w:tc>
        <w:tc>
          <w:tcPr>
            <w:tcW w:w="1711" w:type="dxa"/>
          </w:tcPr>
          <w:p w:rsidR="004E45BC" w:rsidRPr="00546EB3" w:rsidRDefault="004E45BC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E45BC" w:rsidRPr="00546EB3" w:rsidRDefault="00B156F1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50" w:type="dxa"/>
          </w:tcPr>
          <w:p w:rsidR="004E45BC" w:rsidRPr="00546EB3" w:rsidRDefault="00B156F1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Заведующий, ст.воспитатель</w:t>
            </w:r>
          </w:p>
        </w:tc>
      </w:tr>
      <w:tr w:rsidR="00FC21C4" w:rsidRPr="00546EB3" w:rsidTr="00546EB3">
        <w:tc>
          <w:tcPr>
            <w:tcW w:w="457" w:type="dxa"/>
          </w:tcPr>
          <w:p w:rsidR="004E45BC" w:rsidRPr="00546EB3" w:rsidRDefault="0094758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4E45BC" w:rsidRPr="00546EB3" w:rsidRDefault="0094758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Руководство и контроль по применению учебно-методических комплектов по обучению детей двум государственным языкам в ДОУ на основе современных, эффективных образовательных технологий</w:t>
            </w:r>
          </w:p>
        </w:tc>
        <w:tc>
          <w:tcPr>
            <w:tcW w:w="1504" w:type="dxa"/>
          </w:tcPr>
          <w:p w:rsidR="004E45BC" w:rsidRPr="00546EB3" w:rsidRDefault="0094758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ежегодно</w:t>
            </w:r>
          </w:p>
        </w:tc>
        <w:tc>
          <w:tcPr>
            <w:tcW w:w="1711" w:type="dxa"/>
          </w:tcPr>
          <w:p w:rsidR="004E45BC" w:rsidRPr="00546EB3" w:rsidRDefault="0094758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Работа всех возрастных групп, специалистов. - планирование, аналитическая деятельность.</w:t>
            </w:r>
          </w:p>
        </w:tc>
        <w:tc>
          <w:tcPr>
            <w:tcW w:w="1440" w:type="dxa"/>
          </w:tcPr>
          <w:p w:rsidR="004E45BC" w:rsidRPr="00546EB3" w:rsidRDefault="000608BE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50" w:type="dxa"/>
          </w:tcPr>
          <w:p w:rsidR="004E45BC" w:rsidRPr="00546EB3" w:rsidRDefault="000608BE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Заведующий, ст.воспитатель</w:t>
            </w:r>
          </w:p>
        </w:tc>
      </w:tr>
      <w:tr w:rsidR="00FC21C4" w:rsidRPr="00546EB3" w:rsidTr="00546EB3">
        <w:tc>
          <w:tcPr>
            <w:tcW w:w="457" w:type="dxa"/>
          </w:tcPr>
          <w:p w:rsidR="004E45BC" w:rsidRPr="00546EB3" w:rsidRDefault="000608BE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4E45BC" w:rsidRPr="00546EB3" w:rsidRDefault="000608BE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 xml:space="preserve">Подбор и апробация </w:t>
            </w:r>
            <w:r w:rsidRPr="00546EB3">
              <w:rPr>
                <w:sz w:val="24"/>
                <w:szCs w:val="24"/>
              </w:rPr>
              <w:lastRenderedPageBreak/>
              <w:t>диагностических материалов, позволяющих контролировать качество образования (на основе программных требований, федеральных государственных стандартов)</w:t>
            </w:r>
          </w:p>
        </w:tc>
        <w:tc>
          <w:tcPr>
            <w:tcW w:w="1504" w:type="dxa"/>
          </w:tcPr>
          <w:p w:rsidR="004E45BC" w:rsidRPr="00546EB3" w:rsidRDefault="000608BE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lastRenderedPageBreak/>
              <w:t>2020-2025</w:t>
            </w:r>
          </w:p>
        </w:tc>
        <w:tc>
          <w:tcPr>
            <w:tcW w:w="1711" w:type="dxa"/>
          </w:tcPr>
          <w:p w:rsidR="004E45BC" w:rsidRPr="00546EB3" w:rsidRDefault="004E45BC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E45BC" w:rsidRPr="00546EB3" w:rsidRDefault="000608BE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 xml:space="preserve">Без </w:t>
            </w:r>
            <w:r w:rsidRPr="00546EB3">
              <w:rPr>
                <w:sz w:val="24"/>
                <w:szCs w:val="24"/>
              </w:rPr>
              <w:lastRenderedPageBreak/>
              <w:t>финанси-рования</w:t>
            </w:r>
          </w:p>
        </w:tc>
        <w:tc>
          <w:tcPr>
            <w:tcW w:w="1850" w:type="dxa"/>
          </w:tcPr>
          <w:p w:rsidR="004E45BC" w:rsidRPr="00546EB3" w:rsidRDefault="00FC21C4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lastRenderedPageBreak/>
              <w:t xml:space="preserve">Заведующий , </w:t>
            </w:r>
            <w:r w:rsidRPr="00546EB3">
              <w:rPr>
                <w:sz w:val="24"/>
                <w:szCs w:val="24"/>
              </w:rPr>
              <w:lastRenderedPageBreak/>
              <w:t>ст. воспитатель, педагоги, специалисты</w:t>
            </w:r>
          </w:p>
        </w:tc>
      </w:tr>
      <w:tr w:rsidR="00FC21C4" w:rsidRPr="00546EB3" w:rsidTr="00546EB3">
        <w:tc>
          <w:tcPr>
            <w:tcW w:w="457" w:type="dxa"/>
          </w:tcPr>
          <w:p w:rsidR="004E45BC" w:rsidRPr="00546EB3" w:rsidRDefault="00FC21C4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383" w:type="dxa"/>
          </w:tcPr>
          <w:p w:rsidR="004E45BC" w:rsidRPr="00546EB3" w:rsidRDefault="00FC21C4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Продолжение реализации системы планирования (ежедневного, перспективного, в соответствии с реализуемыми образовательными программами и проектами)</w:t>
            </w:r>
          </w:p>
        </w:tc>
        <w:tc>
          <w:tcPr>
            <w:tcW w:w="1504" w:type="dxa"/>
          </w:tcPr>
          <w:p w:rsidR="004E45BC" w:rsidRPr="00546EB3" w:rsidRDefault="00FC21C4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2020-2025</w:t>
            </w:r>
          </w:p>
        </w:tc>
        <w:tc>
          <w:tcPr>
            <w:tcW w:w="1711" w:type="dxa"/>
          </w:tcPr>
          <w:p w:rsidR="004E45BC" w:rsidRPr="00546EB3" w:rsidRDefault="004E45BC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E45BC" w:rsidRPr="00546EB3" w:rsidRDefault="00FC21C4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50" w:type="dxa"/>
          </w:tcPr>
          <w:p w:rsidR="004E45BC" w:rsidRPr="00546EB3" w:rsidRDefault="00DA307F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ст. воспитатель, педагоги, специалисты</w:t>
            </w:r>
          </w:p>
        </w:tc>
      </w:tr>
      <w:tr w:rsidR="00FC21C4" w:rsidRPr="00546EB3" w:rsidTr="00546EB3">
        <w:tc>
          <w:tcPr>
            <w:tcW w:w="457" w:type="dxa"/>
          </w:tcPr>
          <w:p w:rsidR="004E45BC" w:rsidRPr="00546EB3" w:rsidRDefault="00DA307F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8</w:t>
            </w:r>
          </w:p>
        </w:tc>
        <w:tc>
          <w:tcPr>
            <w:tcW w:w="2383" w:type="dxa"/>
          </w:tcPr>
          <w:p w:rsidR="004E45BC" w:rsidRPr="00546EB3" w:rsidRDefault="00DA307F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Продолжение реализации системы контроля качества оказываемых образовательных услуг</w:t>
            </w:r>
          </w:p>
        </w:tc>
        <w:tc>
          <w:tcPr>
            <w:tcW w:w="1504" w:type="dxa"/>
          </w:tcPr>
          <w:p w:rsidR="004E45BC" w:rsidRPr="00546EB3" w:rsidRDefault="00DA307F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2020</w:t>
            </w:r>
          </w:p>
        </w:tc>
        <w:tc>
          <w:tcPr>
            <w:tcW w:w="1711" w:type="dxa"/>
          </w:tcPr>
          <w:p w:rsidR="004E45BC" w:rsidRPr="00546EB3" w:rsidRDefault="004E45BC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E45BC" w:rsidRPr="00546EB3" w:rsidRDefault="00FC21C4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50" w:type="dxa"/>
          </w:tcPr>
          <w:p w:rsidR="004E45BC" w:rsidRPr="00546EB3" w:rsidRDefault="00DA307F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Заведующий , ст. воспитатель,</w:t>
            </w:r>
          </w:p>
        </w:tc>
      </w:tr>
      <w:tr w:rsidR="00FC21C4" w:rsidRPr="00546EB3" w:rsidTr="00546EB3">
        <w:tc>
          <w:tcPr>
            <w:tcW w:w="457" w:type="dxa"/>
          </w:tcPr>
          <w:p w:rsidR="004E45BC" w:rsidRPr="00546EB3" w:rsidRDefault="00FA6FB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9</w:t>
            </w:r>
          </w:p>
        </w:tc>
        <w:tc>
          <w:tcPr>
            <w:tcW w:w="2383" w:type="dxa"/>
          </w:tcPr>
          <w:p w:rsidR="004E45BC" w:rsidRPr="00546EB3" w:rsidRDefault="00FA6FB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Составление плана взаимодействия педагогов, родителей, медицинского персонала, специалистов по направлениям развития воспитанников</w:t>
            </w:r>
          </w:p>
        </w:tc>
        <w:tc>
          <w:tcPr>
            <w:tcW w:w="1504" w:type="dxa"/>
          </w:tcPr>
          <w:p w:rsidR="004E45BC" w:rsidRPr="00546EB3" w:rsidRDefault="00FA6FB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2020</w:t>
            </w:r>
          </w:p>
        </w:tc>
        <w:tc>
          <w:tcPr>
            <w:tcW w:w="1711" w:type="dxa"/>
          </w:tcPr>
          <w:p w:rsidR="004E45BC" w:rsidRPr="00546EB3" w:rsidRDefault="004E45BC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E45BC" w:rsidRPr="00546EB3" w:rsidRDefault="00FC21C4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50" w:type="dxa"/>
          </w:tcPr>
          <w:p w:rsidR="004E45BC" w:rsidRPr="00546EB3" w:rsidRDefault="00DA307F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ст. воспитатель</w:t>
            </w:r>
          </w:p>
        </w:tc>
      </w:tr>
      <w:tr w:rsidR="00FC21C4" w:rsidRPr="00546EB3" w:rsidTr="00546EB3">
        <w:tc>
          <w:tcPr>
            <w:tcW w:w="457" w:type="dxa"/>
          </w:tcPr>
          <w:p w:rsidR="004E45BC" w:rsidRPr="00546EB3" w:rsidRDefault="00FA6FB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10</w:t>
            </w:r>
          </w:p>
        </w:tc>
        <w:tc>
          <w:tcPr>
            <w:tcW w:w="2383" w:type="dxa"/>
          </w:tcPr>
          <w:p w:rsidR="004E45BC" w:rsidRPr="00546EB3" w:rsidRDefault="00FA6FB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Составление плана взаимодействия педагогов, родителей, медицинского персонала, специалистов по направлениям развития воспитанников</w:t>
            </w:r>
          </w:p>
        </w:tc>
        <w:tc>
          <w:tcPr>
            <w:tcW w:w="1504" w:type="dxa"/>
          </w:tcPr>
          <w:p w:rsidR="004E45BC" w:rsidRPr="00546EB3" w:rsidRDefault="00546EB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2020-2025</w:t>
            </w:r>
          </w:p>
        </w:tc>
        <w:tc>
          <w:tcPr>
            <w:tcW w:w="1711" w:type="dxa"/>
          </w:tcPr>
          <w:p w:rsidR="004E45BC" w:rsidRPr="00546EB3" w:rsidRDefault="004E45BC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E45BC" w:rsidRPr="00546EB3" w:rsidRDefault="00FC21C4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50" w:type="dxa"/>
          </w:tcPr>
          <w:p w:rsidR="004E45BC" w:rsidRPr="00546EB3" w:rsidRDefault="00546EB3" w:rsidP="00DB25E6">
            <w:pPr>
              <w:spacing w:line="276" w:lineRule="auto"/>
              <w:rPr>
                <w:sz w:val="24"/>
                <w:szCs w:val="24"/>
              </w:rPr>
            </w:pPr>
            <w:r w:rsidRPr="00546EB3">
              <w:rPr>
                <w:sz w:val="24"/>
                <w:szCs w:val="24"/>
              </w:rPr>
              <w:t>ст. воспитатель</w:t>
            </w:r>
          </w:p>
        </w:tc>
      </w:tr>
    </w:tbl>
    <w:p w:rsidR="003D190A" w:rsidRPr="003D190A" w:rsidRDefault="00546EB3" w:rsidP="00DB25E6">
      <w:pPr>
        <w:spacing w:line="276" w:lineRule="auto"/>
        <w:jc w:val="center"/>
        <w:rPr>
          <w:b/>
          <w:bCs/>
          <w:i/>
          <w:iCs/>
        </w:rPr>
      </w:pPr>
      <w:r w:rsidRPr="003D190A">
        <w:rPr>
          <w:b/>
          <w:bCs/>
          <w:i/>
          <w:iCs/>
        </w:rPr>
        <w:lastRenderedPageBreak/>
        <w:t>Повышение качества образовательного процесса</w:t>
      </w:r>
    </w:p>
    <w:p w:rsidR="003D190A" w:rsidRDefault="00546EB3" w:rsidP="00DB25E6">
      <w:pPr>
        <w:spacing w:line="276" w:lineRule="auto"/>
      </w:pPr>
      <w:r>
        <w:t xml:space="preserve">Проект 1.1. Программное обеспечение, методики, технологии. </w:t>
      </w:r>
    </w:p>
    <w:p w:rsidR="003D190A" w:rsidRDefault="00546EB3" w:rsidP="00DB25E6">
      <w:pPr>
        <w:spacing w:line="276" w:lineRule="auto"/>
      </w:pPr>
      <w:r>
        <w:t xml:space="preserve">Проблема: Объективная необходимость ориентировать начинающих педагогов на приоритет игровой, самостоятельной деятельности детей, использование инновационных программ и технологий в решении совместной образовательной деятельности. </w:t>
      </w:r>
    </w:p>
    <w:p w:rsidR="003D190A" w:rsidRDefault="00546EB3" w:rsidP="00DB25E6">
      <w:pPr>
        <w:spacing w:line="276" w:lineRule="auto"/>
      </w:pPr>
      <w:r>
        <w:t>Цель: обучение начинающих педагогов МБДОУ «Детский сад №1</w:t>
      </w:r>
      <w:r w:rsidR="003D190A">
        <w:t>48</w:t>
      </w:r>
      <w:r>
        <w:t xml:space="preserve">» технологиям проектирования, инновационным подходам к организации работы с детьми дошкольного возраста по обучению государственным языкам РТ и естественного включения семьи в проектную деятельность; технологиям международных практик в ООД, в режиме дня, в работе с родителями. </w:t>
      </w:r>
    </w:p>
    <w:p w:rsidR="003D190A" w:rsidRDefault="00546EB3" w:rsidP="00DB25E6">
      <w:pPr>
        <w:spacing w:line="276" w:lineRule="auto"/>
      </w:pPr>
      <w:r>
        <w:t>Задачи:</w:t>
      </w:r>
    </w:p>
    <w:p w:rsidR="003D190A" w:rsidRDefault="00546EB3" w:rsidP="00DB25E6">
      <w:pPr>
        <w:spacing w:line="276" w:lineRule="auto"/>
      </w:pPr>
      <w:r>
        <w:t xml:space="preserve"> -Обучить начинающих педагогов технологиям игровой, самостоятельной деятельности ребенка, обучить начинающих педагогов методам вовлечения семей в проектную деятельность. Вовлекать родителей в построение индивидуального образовательного маршрута ребенка, посредством выявления индивидуальных особенностей воспитанников, учитывая его психическое и физическое здоровье, постоянного их информирования.</w:t>
      </w:r>
    </w:p>
    <w:p w:rsidR="003D190A" w:rsidRDefault="00546EB3" w:rsidP="00DB25E6">
      <w:pPr>
        <w:spacing w:line="276" w:lineRule="auto"/>
      </w:pPr>
      <w:r>
        <w:t xml:space="preserve"> -Развивать социальное партнерство в процессе вовлечения детей дошкольного возраста в Проектную деятельность. </w:t>
      </w:r>
    </w:p>
    <w:p w:rsidR="004E45BC" w:rsidRDefault="00546EB3" w:rsidP="00DB25E6">
      <w:pPr>
        <w:spacing w:line="276" w:lineRule="auto"/>
      </w:pPr>
      <w:r>
        <w:t>-Организовать эффективное сетевое взаимодействие с партнерами детского сада посредством Интернета.</w:t>
      </w:r>
    </w:p>
    <w:tbl>
      <w:tblPr>
        <w:tblStyle w:val="a3"/>
        <w:tblW w:w="0" w:type="auto"/>
        <w:tblLook w:val="04A0"/>
      </w:tblPr>
      <w:tblGrid>
        <w:gridCol w:w="445"/>
        <w:gridCol w:w="3317"/>
        <w:gridCol w:w="1869"/>
        <w:gridCol w:w="1869"/>
        <w:gridCol w:w="1869"/>
      </w:tblGrid>
      <w:tr w:rsidR="003C3DE3" w:rsidRPr="002D643D" w:rsidTr="00E468F3">
        <w:tc>
          <w:tcPr>
            <w:tcW w:w="421" w:type="dxa"/>
          </w:tcPr>
          <w:p w:rsidR="00E468F3" w:rsidRPr="002D643D" w:rsidRDefault="00E468F3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№</w:t>
            </w:r>
          </w:p>
        </w:tc>
        <w:tc>
          <w:tcPr>
            <w:tcW w:w="3317" w:type="dxa"/>
          </w:tcPr>
          <w:p w:rsidR="00E468F3" w:rsidRPr="002D643D" w:rsidRDefault="00E468F3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69" w:type="dxa"/>
          </w:tcPr>
          <w:p w:rsidR="00E468F3" w:rsidRPr="002D643D" w:rsidRDefault="00E468F3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1869" w:type="dxa"/>
          </w:tcPr>
          <w:p w:rsidR="00E468F3" w:rsidRPr="002D643D" w:rsidRDefault="00E468F3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Источники финанси</w:t>
            </w:r>
            <w:r w:rsidR="003C3DE3" w:rsidRPr="002D643D">
              <w:rPr>
                <w:sz w:val="24"/>
                <w:szCs w:val="24"/>
              </w:rPr>
              <w:t>-</w:t>
            </w:r>
            <w:r w:rsidRPr="002D643D">
              <w:rPr>
                <w:sz w:val="24"/>
                <w:szCs w:val="24"/>
              </w:rPr>
              <w:t>рования</w:t>
            </w:r>
          </w:p>
        </w:tc>
        <w:tc>
          <w:tcPr>
            <w:tcW w:w="1869" w:type="dxa"/>
          </w:tcPr>
          <w:p w:rsidR="00E468F3" w:rsidRPr="002D643D" w:rsidRDefault="003C3DE3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Исполнители</w:t>
            </w:r>
          </w:p>
        </w:tc>
      </w:tr>
      <w:tr w:rsidR="003C3DE3" w:rsidRPr="002D643D" w:rsidTr="00E468F3">
        <w:tc>
          <w:tcPr>
            <w:tcW w:w="421" w:type="dxa"/>
          </w:tcPr>
          <w:p w:rsidR="00E468F3" w:rsidRPr="002D643D" w:rsidRDefault="003C3DE3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1</w:t>
            </w:r>
          </w:p>
        </w:tc>
        <w:tc>
          <w:tcPr>
            <w:tcW w:w="3317" w:type="dxa"/>
          </w:tcPr>
          <w:p w:rsidR="00E468F3" w:rsidRPr="002D643D" w:rsidRDefault="003C3DE3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Разработка системы обучения педагогов применению проектного метода, технологии международных практик в образовательном процессе</w:t>
            </w:r>
          </w:p>
        </w:tc>
        <w:tc>
          <w:tcPr>
            <w:tcW w:w="1869" w:type="dxa"/>
          </w:tcPr>
          <w:p w:rsidR="00E468F3" w:rsidRPr="002D643D" w:rsidRDefault="003C3DE3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2020</w:t>
            </w:r>
          </w:p>
        </w:tc>
        <w:tc>
          <w:tcPr>
            <w:tcW w:w="1869" w:type="dxa"/>
          </w:tcPr>
          <w:p w:rsidR="00E468F3" w:rsidRPr="002D643D" w:rsidRDefault="003C3DE3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69" w:type="dxa"/>
          </w:tcPr>
          <w:p w:rsidR="00E468F3" w:rsidRPr="002D643D" w:rsidRDefault="003C3DE3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Заведующий, ст. воспитатель</w:t>
            </w:r>
          </w:p>
        </w:tc>
      </w:tr>
      <w:tr w:rsidR="003C3DE3" w:rsidRPr="002D643D" w:rsidTr="00E468F3">
        <w:tc>
          <w:tcPr>
            <w:tcW w:w="421" w:type="dxa"/>
          </w:tcPr>
          <w:p w:rsidR="00E468F3" w:rsidRPr="002D643D" w:rsidRDefault="003C3DE3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2</w:t>
            </w:r>
          </w:p>
        </w:tc>
        <w:tc>
          <w:tcPr>
            <w:tcW w:w="3317" w:type="dxa"/>
          </w:tcPr>
          <w:p w:rsidR="00E468F3" w:rsidRPr="002D643D" w:rsidRDefault="003C3DE3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Создание проекта взаимодействия ДОУ и семьи, разработка мероприятий в рамках этого проекта по сопровождению и консультированию семей воспитанников</w:t>
            </w:r>
          </w:p>
        </w:tc>
        <w:tc>
          <w:tcPr>
            <w:tcW w:w="1869" w:type="dxa"/>
          </w:tcPr>
          <w:p w:rsidR="00E468F3" w:rsidRPr="002D643D" w:rsidRDefault="00C77D7C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2020-2025</w:t>
            </w:r>
          </w:p>
        </w:tc>
        <w:tc>
          <w:tcPr>
            <w:tcW w:w="1869" w:type="dxa"/>
          </w:tcPr>
          <w:p w:rsidR="00E468F3" w:rsidRPr="002D643D" w:rsidRDefault="00C32579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69" w:type="dxa"/>
          </w:tcPr>
          <w:p w:rsidR="00E468F3" w:rsidRPr="002D643D" w:rsidRDefault="00C32579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Заведующий, ст. воспитатель, педагоги</w:t>
            </w:r>
          </w:p>
        </w:tc>
      </w:tr>
      <w:tr w:rsidR="003C3DE3" w:rsidRPr="002D643D" w:rsidTr="00E468F3">
        <w:tc>
          <w:tcPr>
            <w:tcW w:w="421" w:type="dxa"/>
          </w:tcPr>
          <w:p w:rsidR="00E468F3" w:rsidRPr="002D643D" w:rsidRDefault="00C32579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317" w:type="dxa"/>
          </w:tcPr>
          <w:p w:rsidR="00E468F3" w:rsidRPr="002D643D" w:rsidRDefault="00C32579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Разработка комплекта методических материалов к практикуму «Инновационные формы взаимодействия с родителями. Совместные проекты», в том числе и международные практики</w:t>
            </w:r>
          </w:p>
        </w:tc>
        <w:tc>
          <w:tcPr>
            <w:tcW w:w="1869" w:type="dxa"/>
          </w:tcPr>
          <w:p w:rsidR="00E468F3" w:rsidRPr="002D643D" w:rsidRDefault="00E468F3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E468F3" w:rsidRPr="002D643D" w:rsidRDefault="00C32579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69" w:type="dxa"/>
          </w:tcPr>
          <w:p w:rsidR="00E468F3" w:rsidRPr="002D643D" w:rsidRDefault="00AA77DA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Заведующий, ст. воспитатель, педагоги</w:t>
            </w:r>
          </w:p>
        </w:tc>
      </w:tr>
      <w:tr w:rsidR="003C3DE3" w:rsidRPr="002D643D" w:rsidTr="00E468F3">
        <w:tc>
          <w:tcPr>
            <w:tcW w:w="421" w:type="dxa"/>
          </w:tcPr>
          <w:p w:rsidR="00E468F3" w:rsidRPr="002D643D" w:rsidRDefault="00AA77DA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4</w:t>
            </w:r>
          </w:p>
        </w:tc>
        <w:tc>
          <w:tcPr>
            <w:tcW w:w="3317" w:type="dxa"/>
          </w:tcPr>
          <w:p w:rsidR="00E468F3" w:rsidRPr="002D643D" w:rsidRDefault="00AA77DA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Разработка системы проектов по всем возрастам в рамках реализации Образовательной программы, основываясь на комплексно-тематическом планировании, циклограмме праздничных мероприятий, традиций ДОУ Разработка конспектов ООД, мероприятии с родителями, с использованием международных практик.</w:t>
            </w:r>
          </w:p>
        </w:tc>
        <w:tc>
          <w:tcPr>
            <w:tcW w:w="1869" w:type="dxa"/>
          </w:tcPr>
          <w:p w:rsidR="00E468F3" w:rsidRPr="002D643D" w:rsidRDefault="00AA77DA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2020-2025</w:t>
            </w:r>
          </w:p>
        </w:tc>
        <w:tc>
          <w:tcPr>
            <w:tcW w:w="1869" w:type="dxa"/>
          </w:tcPr>
          <w:p w:rsidR="00E468F3" w:rsidRPr="002D643D" w:rsidRDefault="00C32579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69" w:type="dxa"/>
          </w:tcPr>
          <w:p w:rsidR="00E468F3" w:rsidRPr="002D643D" w:rsidRDefault="00AA77DA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Заведующий, ст. воспитатель, педагоги</w:t>
            </w:r>
          </w:p>
        </w:tc>
      </w:tr>
      <w:tr w:rsidR="003C3DE3" w:rsidRPr="002D643D" w:rsidTr="00E468F3">
        <w:tc>
          <w:tcPr>
            <w:tcW w:w="421" w:type="dxa"/>
          </w:tcPr>
          <w:p w:rsidR="00E468F3" w:rsidRPr="002D643D" w:rsidRDefault="00AA77DA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5</w:t>
            </w:r>
          </w:p>
        </w:tc>
        <w:tc>
          <w:tcPr>
            <w:tcW w:w="3317" w:type="dxa"/>
          </w:tcPr>
          <w:p w:rsidR="00E468F3" w:rsidRPr="002D643D" w:rsidRDefault="00AA77DA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Разработка системы проектов по всем возрастам в рамках реализации Образовательной программы МБДОУ «Детский сад № 148», региональной программы дошкольного образования, автор Р. К. Шаехова и Учебно - методических комплектов по обучению детей татарскому и родному татарскому языкам (авторы Зарипова З.М., Хазратова М.Р. и др.) по нравственно - патриотическому воспитанию детей дошкольного возраста</w:t>
            </w:r>
          </w:p>
        </w:tc>
        <w:tc>
          <w:tcPr>
            <w:tcW w:w="1869" w:type="dxa"/>
          </w:tcPr>
          <w:p w:rsidR="00E468F3" w:rsidRPr="002D643D" w:rsidRDefault="009669E7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2020-2025</w:t>
            </w:r>
          </w:p>
        </w:tc>
        <w:tc>
          <w:tcPr>
            <w:tcW w:w="1869" w:type="dxa"/>
          </w:tcPr>
          <w:p w:rsidR="00E468F3" w:rsidRPr="002D643D" w:rsidRDefault="00C32579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69" w:type="dxa"/>
          </w:tcPr>
          <w:p w:rsidR="00E468F3" w:rsidRPr="002D643D" w:rsidRDefault="009669E7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Заведующий, ст. воспитатель, педагоги</w:t>
            </w:r>
          </w:p>
        </w:tc>
      </w:tr>
      <w:tr w:rsidR="003C3DE3" w:rsidRPr="002D643D" w:rsidTr="00E468F3">
        <w:tc>
          <w:tcPr>
            <w:tcW w:w="421" w:type="dxa"/>
          </w:tcPr>
          <w:p w:rsidR="00E468F3" w:rsidRPr="002D643D" w:rsidRDefault="009669E7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6</w:t>
            </w:r>
          </w:p>
        </w:tc>
        <w:tc>
          <w:tcPr>
            <w:tcW w:w="3317" w:type="dxa"/>
          </w:tcPr>
          <w:p w:rsidR="00E468F3" w:rsidRPr="002D643D" w:rsidRDefault="009669E7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Тренинг «Педагогическое проектирование как метод управления инновационным процессом в дошкольном учреждении» для начинающих педагогов</w:t>
            </w:r>
          </w:p>
        </w:tc>
        <w:tc>
          <w:tcPr>
            <w:tcW w:w="1869" w:type="dxa"/>
          </w:tcPr>
          <w:p w:rsidR="00E468F3" w:rsidRPr="002D643D" w:rsidRDefault="002D643D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2020-2025</w:t>
            </w:r>
          </w:p>
        </w:tc>
        <w:tc>
          <w:tcPr>
            <w:tcW w:w="1869" w:type="dxa"/>
          </w:tcPr>
          <w:p w:rsidR="00E468F3" w:rsidRPr="002D643D" w:rsidRDefault="00C32579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69" w:type="dxa"/>
          </w:tcPr>
          <w:p w:rsidR="00E468F3" w:rsidRPr="002D643D" w:rsidRDefault="002D643D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Заведующий, ст. воспитатель</w:t>
            </w:r>
          </w:p>
        </w:tc>
      </w:tr>
      <w:tr w:rsidR="003C3DE3" w:rsidRPr="002D643D" w:rsidTr="00E468F3">
        <w:tc>
          <w:tcPr>
            <w:tcW w:w="421" w:type="dxa"/>
          </w:tcPr>
          <w:p w:rsidR="00E468F3" w:rsidRPr="002D643D" w:rsidRDefault="009669E7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7</w:t>
            </w:r>
          </w:p>
        </w:tc>
        <w:tc>
          <w:tcPr>
            <w:tcW w:w="3317" w:type="dxa"/>
          </w:tcPr>
          <w:p w:rsidR="00E468F3" w:rsidRPr="002D643D" w:rsidRDefault="009669E7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Практикум «Инновационные формы взаимодействия с родителями. Совместные проекты» Практикум «Международные практики в ДОУ»</w:t>
            </w:r>
          </w:p>
        </w:tc>
        <w:tc>
          <w:tcPr>
            <w:tcW w:w="1869" w:type="dxa"/>
          </w:tcPr>
          <w:p w:rsidR="00E468F3" w:rsidRPr="002D643D" w:rsidRDefault="002D643D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2020-2025</w:t>
            </w:r>
          </w:p>
        </w:tc>
        <w:tc>
          <w:tcPr>
            <w:tcW w:w="1869" w:type="dxa"/>
          </w:tcPr>
          <w:p w:rsidR="00E468F3" w:rsidRPr="002D643D" w:rsidRDefault="00C32579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869" w:type="dxa"/>
          </w:tcPr>
          <w:p w:rsidR="00E468F3" w:rsidRPr="002D643D" w:rsidRDefault="002D643D" w:rsidP="00DB25E6">
            <w:pPr>
              <w:spacing w:line="276" w:lineRule="auto"/>
              <w:rPr>
                <w:sz w:val="24"/>
                <w:szCs w:val="24"/>
              </w:rPr>
            </w:pPr>
            <w:r w:rsidRPr="002D643D">
              <w:rPr>
                <w:sz w:val="24"/>
                <w:szCs w:val="24"/>
              </w:rPr>
              <w:t>Заведующий, ст. воспитатель</w:t>
            </w:r>
          </w:p>
        </w:tc>
      </w:tr>
    </w:tbl>
    <w:p w:rsidR="003D190A" w:rsidRDefault="003D190A" w:rsidP="00DB25E6">
      <w:pPr>
        <w:spacing w:line="276" w:lineRule="auto"/>
      </w:pPr>
    </w:p>
    <w:p w:rsidR="00BC3FAE" w:rsidRDefault="002D643D" w:rsidP="00DB25E6">
      <w:pPr>
        <w:spacing w:line="276" w:lineRule="auto"/>
      </w:pPr>
      <w:r w:rsidRPr="002D643D">
        <w:rPr>
          <w:b/>
          <w:bCs/>
          <w:i/>
          <w:iCs/>
        </w:rPr>
        <w:t>Результат:</w:t>
      </w:r>
      <w:r>
        <w:t xml:space="preserve"> Методические разработки по обучению начинающих педагогов проектной деятельности, методические разработки по использованию международных практик. Внедрение технологии проектирования детской деятельности и технологии международных практик во все структурные подразделения учреждения. Обучение родителей взаимодействию с ребенком дома.</w:t>
      </w:r>
    </w:p>
    <w:p w:rsidR="00653ADC" w:rsidRPr="00653ADC" w:rsidRDefault="00653ADC" w:rsidP="00DB25E6">
      <w:pPr>
        <w:spacing w:line="276" w:lineRule="auto"/>
        <w:jc w:val="center"/>
        <w:rPr>
          <w:b/>
          <w:bCs/>
          <w:i/>
          <w:iCs/>
        </w:rPr>
      </w:pPr>
      <w:r w:rsidRPr="00653ADC">
        <w:rPr>
          <w:b/>
          <w:bCs/>
          <w:i/>
          <w:iCs/>
        </w:rPr>
        <w:t>Проект 1.2. Информатизация дошкольного образования</w:t>
      </w:r>
    </w:p>
    <w:p w:rsidR="00653ADC" w:rsidRDefault="00653ADC" w:rsidP="00DB25E6">
      <w:pPr>
        <w:spacing w:line="276" w:lineRule="auto"/>
      </w:pPr>
      <w:r>
        <w:t xml:space="preserve">Проблема: Объективная необходимость в обработке большого объема управленческой и педагогической информации при осуществлении личностно-ориентированной парадигмы образования. Недооценка роли компьютерных технологий в решении этой проблемы. </w:t>
      </w:r>
    </w:p>
    <w:p w:rsidR="00653ADC" w:rsidRDefault="00653ADC" w:rsidP="00DB25E6">
      <w:pPr>
        <w:spacing w:line="276" w:lineRule="auto"/>
      </w:pPr>
      <w:r>
        <w:t xml:space="preserve">Цель: Повышение уровня профессионального мастерства сотрудников детского сада в применении ИКТ. </w:t>
      </w:r>
    </w:p>
    <w:p w:rsidR="00653ADC" w:rsidRDefault="00653ADC" w:rsidP="00DB25E6">
      <w:pPr>
        <w:spacing w:line="276" w:lineRule="auto"/>
      </w:pPr>
      <w:r>
        <w:t xml:space="preserve">Задачи: </w:t>
      </w:r>
    </w:p>
    <w:p w:rsidR="00653ADC" w:rsidRDefault="00653ADC" w:rsidP="00DB25E6">
      <w:pPr>
        <w:spacing w:line="276" w:lineRule="auto"/>
      </w:pPr>
      <w:r>
        <w:t xml:space="preserve">-Разработать информационную модель и компьютерную технологию управления качеством дошкольного образования. </w:t>
      </w:r>
    </w:p>
    <w:p w:rsidR="00653ADC" w:rsidRDefault="00653ADC" w:rsidP="00DB25E6">
      <w:pPr>
        <w:spacing w:line="276" w:lineRule="auto"/>
      </w:pPr>
      <w:r>
        <w:t xml:space="preserve">-Побуждать воспитателей и специалистов активно применять информационно-коммуникационные технологии. </w:t>
      </w:r>
    </w:p>
    <w:p w:rsidR="00653ADC" w:rsidRDefault="00653ADC" w:rsidP="00DB25E6">
      <w:pPr>
        <w:spacing w:line="276" w:lineRule="auto"/>
      </w:pPr>
      <w:r>
        <w:t xml:space="preserve">-Вовлекать родителей в построение индивидуального образовательного маршрута ребенка посредством постоянного информирования. </w:t>
      </w:r>
    </w:p>
    <w:p w:rsidR="00653ADC" w:rsidRDefault="00653ADC" w:rsidP="00DB25E6">
      <w:pPr>
        <w:spacing w:line="276" w:lineRule="auto"/>
      </w:pPr>
      <w:r>
        <w:t>-Организовать эффективное сетевое взаимодействие.</w:t>
      </w:r>
    </w:p>
    <w:tbl>
      <w:tblPr>
        <w:tblStyle w:val="a3"/>
        <w:tblW w:w="0" w:type="auto"/>
        <w:tblLook w:val="04A0"/>
      </w:tblPr>
      <w:tblGrid>
        <w:gridCol w:w="536"/>
        <w:gridCol w:w="2945"/>
        <w:gridCol w:w="1802"/>
        <w:gridCol w:w="2211"/>
        <w:gridCol w:w="1851"/>
      </w:tblGrid>
      <w:tr w:rsidR="004A71FF" w:rsidTr="004A71FF">
        <w:tc>
          <w:tcPr>
            <w:tcW w:w="536" w:type="dxa"/>
          </w:tcPr>
          <w:p w:rsidR="00653ADC" w:rsidRDefault="005F6589" w:rsidP="00DB25E6">
            <w:pPr>
              <w:spacing w:line="276" w:lineRule="auto"/>
            </w:pPr>
            <w:r>
              <w:t>№</w:t>
            </w:r>
          </w:p>
        </w:tc>
        <w:tc>
          <w:tcPr>
            <w:tcW w:w="2945" w:type="dxa"/>
          </w:tcPr>
          <w:p w:rsidR="00653ADC" w:rsidRDefault="005F6589" w:rsidP="00DB25E6">
            <w:pPr>
              <w:spacing w:line="276" w:lineRule="auto"/>
            </w:pPr>
            <w:r>
              <w:t>Мероприятия</w:t>
            </w:r>
          </w:p>
        </w:tc>
        <w:tc>
          <w:tcPr>
            <w:tcW w:w="1802" w:type="dxa"/>
          </w:tcPr>
          <w:p w:rsidR="00653ADC" w:rsidRDefault="005F6589" w:rsidP="00DB25E6">
            <w:pPr>
              <w:spacing w:line="276" w:lineRule="auto"/>
            </w:pPr>
            <w:r>
              <w:t>Этапы, сроки их выполнения</w:t>
            </w:r>
          </w:p>
        </w:tc>
        <w:tc>
          <w:tcPr>
            <w:tcW w:w="2211" w:type="dxa"/>
          </w:tcPr>
          <w:p w:rsidR="00653ADC" w:rsidRDefault="005F6589" w:rsidP="00DB25E6">
            <w:pPr>
              <w:spacing w:line="276" w:lineRule="auto"/>
            </w:pPr>
            <w:r>
              <w:t>Источники финансирования</w:t>
            </w:r>
          </w:p>
        </w:tc>
        <w:tc>
          <w:tcPr>
            <w:tcW w:w="1851" w:type="dxa"/>
          </w:tcPr>
          <w:p w:rsidR="00653ADC" w:rsidRDefault="005F6589" w:rsidP="00DB25E6">
            <w:pPr>
              <w:spacing w:line="276" w:lineRule="auto"/>
            </w:pPr>
            <w:r>
              <w:t>Исполнители</w:t>
            </w:r>
          </w:p>
        </w:tc>
      </w:tr>
      <w:tr w:rsidR="004A71FF" w:rsidTr="004A71FF">
        <w:tc>
          <w:tcPr>
            <w:tcW w:w="536" w:type="dxa"/>
          </w:tcPr>
          <w:p w:rsidR="00653ADC" w:rsidRDefault="005F6589" w:rsidP="00DB25E6">
            <w:pPr>
              <w:spacing w:line="276" w:lineRule="auto"/>
            </w:pPr>
            <w:r>
              <w:t>1</w:t>
            </w:r>
          </w:p>
        </w:tc>
        <w:tc>
          <w:tcPr>
            <w:tcW w:w="2945" w:type="dxa"/>
          </w:tcPr>
          <w:p w:rsidR="00653ADC" w:rsidRDefault="005F6589" w:rsidP="00DB25E6">
            <w:pPr>
              <w:spacing w:line="276" w:lineRule="auto"/>
            </w:pPr>
            <w:r>
              <w:t>Создание группы, активно занимающейся реализацией ИТК в образовательном процессе</w:t>
            </w:r>
          </w:p>
        </w:tc>
        <w:tc>
          <w:tcPr>
            <w:tcW w:w="1802" w:type="dxa"/>
          </w:tcPr>
          <w:p w:rsidR="00653ADC" w:rsidRDefault="005F6589" w:rsidP="00DB25E6">
            <w:pPr>
              <w:spacing w:line="276" w:lineRule="auto"/>
            </w:pPr>
            <w:r>
              <w:t>2020</w:t>
            </w:r>
          </w:p>
        </w:tc>
        <w:tc>
          <w:tcPr>
            <w:tcW w:w="2211" w:type="dxa"/>
          </w:tcPr>
          <w:p w:rsidR="00653ADC" w:rsidRDefault="005F6589" w:rsidP="00DB25E6">
            <w:pPr>
              <w:spacing w:line="276" w:lineRule="auto"/>
            </w:pPr>
            <w:r>
              <w:t>Без финансирования</w:t>
            </w:r>
          </w:p>
        </w:tc>
        <w:tc>
          <w:tcPr>
            <w:tcW w:w="1851" w:type="dxa"/>
          </w:tcPr>
          <w:p w:rsidR="00653ADC" w:rsidRDefault="005F6589" w:rsidP="00DB25E6">
            <w:pPr>
              <w:spacing w:line="276" w:lineRule="auto"/>
            </w:pPr>
            <w:r>
              <w:t>Заведующий, ст. воспитател</w:t>
            </w:r>
            <w:r w:rsidR="000E00C9">
              <w:t xml:space="preserve">ь </w:t>
            </w:r>
            <w:r>
              <w:t>и педагоги</w:t>
            </w:r>
          </w:p>
        </w:tc>
      </w:tr>
      <w:tr w:rsidR="004A71FF" w:rsidTr="004A71FF">
        <w:tc>
          <w:tcPr>
            <w:tcW w:w="536" w:type="dxa"/>
          </w:tcPr>
          <w:p w:rsidR="00653ADC" w:rsidRDefault="005F6589" w:rsidP="00DB25E6">
            <w:pPr>
              <w:spacing w:line="276" w:lineRule="auto"/>
            </w:pPr>
            <w:r>
              <w:t>2</w:t>
            </w:r>
          </w:p>
        </w:tc>
        <w:tc>
          <w:tcPr>
            <w:tcW w:w="2945" w:type="dxa"/>
          </w:tcPr>
          <w:p w:rsidR="00653ADC" w:rsidRDefault="00D77AC6" w:rsidP="00DB25E6">
            <w:pPr>
              <w:spacing w:line="276" w:lineRule="auto"/>
            </w:pPr>
            <w:r>
              <w:t xml:space="preserve">Создание электронных документов в образовании (планирование, </w:t>
            </w:r>
            <w:r>
              <w:lastRenderedPageBreak/>
              <w:t>диагностики, отчеты, организация детской деятельности, рабочие листы, «портфолио» детей и педагогов т.д.)</w:t>
            </w:r>
          </w:p>
        </w:tc>
        <w:tc>
          <w:tcPr>
            <w:tcW w:w="1802" w:type="dxa"/>
          </w:tcPr>
          <w:p w:rsidR="00653ADC" w:rsidRDefault="00D77AC6" w:rsidP="00DB25E6">
            <w:pPr>
              <w:spacing w:line="276" w:lineRule="auto"/>
            </w:pPr>
            <w:r>
              <w:lastRenderedPageBreak/>
              <w:t>2020-2025</w:t>
            </w:r>
          </w:p>
        </w:tc>
        <w:tc>
          <w:tcPr>
            <w:tcW w:w="2211" w:type="dxa"/>
          </w:tcPr>
          <w:p w:rsidR="00653ADC" w:rsidRDefault="00D77AC6" w:rsidP="00DB25E6">
            <w:pPr>
              <w:spacing w:line="276" w:lineRule="auto"/>
            </w:pPr>
            <w:r>
              <w:t>Без финансирования</w:t>
            </w:r>
          </w:p>
        </w:tc>
        <w:tc>
          <w:tcPr>
            <w:tcW w:w="1851" w:type="dxa"/>
          </w:tcPr>
          <w:p w:rsidR="00653ADC" w:rsidRDefault="005F6589" w:rsidP="00DB25E6">
            <w:pPr>
              <w:spacing w:line="276" w:lineRule="auto"/>
            </w:pPr>
            <w:r>
              <w:t>Заведующий, ст. воспитател</w:t>
            </w:r>
            <w:r w:rsidR="000E00C9">
              <w:t>ь</w:t>
            </w:r>
          </w:p>
        </w:tc>
      </w:tr>
      <w:tr w:rsidR="004A71FF" w:rsidTr="004A71FF">
        <w:tc>
          <w:tcPr>
            <w:tcW w:w="536" w:type="dxa"/>
          </w:tcPr>
          <w:p w:rsidR="00653ADC" w:rsidRDefault="00D77AC6" w:rsidP="00DB25E6">
            <w:pPr>
              <w:spacing w:line="276" w:lineRule="auto"/>
            </w:pPr>
            <w:r>
              <w:lastRenderedPageBreak/>
              <w:t>3</w:t>
            </w:r>
          </w:p>
        </w:tc>
        <w:tc>
          <w:tcPr>
            <w:tcW w:w="2945" w:type="dxa"/>
          </w:tcPr>
          <w:p w:rsidR="00653ADC" w:rsidRDefault="00D77AC6" w:rsidP="00DB25E6">
            <w:pPr>
              <w:spacing w:line="276" w:lineRule="auto"/>
            </w:pPr>
            <w:r>
              <w:t>Повышение квалификации педагогов на внешних курсах</w:t>
            </w:r>
          </w:p>
        </w:tc>
        <w:tc>
          <w:tcPr>
            <w:tcW w:w="1802" w:type="dxa"/>
          </w:tcPr>
          <w:p w:rsidR="00653ADC" w:rsidRDefault="00D77AC6" w:rsidP="00DB25E6">
            <w:pPr>
              <w:spacing w:line="276" w:lineRule="auto"/>
            </w:pPr>
            <w:r>
              <w:t>2020-2025</w:t>
            </w:r>
          </w:p>
        </w:tc>
        <w:tc>
          <w:tcPr>
            <w:tcW w:w="2211" w:type="dxa"/>
          </w:tcPr>
          <w:p w:rsidR="00653ADC" w:rsidRDefault="00D77AC6" w:rsidP="00DB25E6">
            <w:pPr>
              <w:spacing w:line="276" w:lineRule="auto"/>
            </w:pPr>
            <w:r>
              <w:t>Внебюджетное финансирование</w:t>
            </w:r>
          </w:p>
        </w:tc>
        <w:tc>
          <w:tcPr>
            <w:tcW w:w="1851" w:type="dxa"/>
          </w:tcPr>
          <w:p w:rsidR="00653ADC" w:rsidRDefault="005F6589" w:rsidP="00DB25E6">
            <w:pPr>
              <w:spacing w:line="276" w:lineRule="auto"/>
            </w:pPr>
            <w:r>
              <w:t>Заведующий, ст. воспитател</w:t>
            </w:r>
            <w:r w:rsidR="000E00C9">
              <w:t>ь</w:t>
            </w:r>
          </w:p>
        </w:tc>
      </w:tr>
      <w:tr w:rsidR="004A71FF" w:rsidTr="004A71FF">
        <w:tc>
          <w:tcPr>
            <w:tcW w:w="536" w:type="dxa"/>
          </w:tcPr>
          <w:p w:rsidR="00653ADC" w:rsidRDefault="00FB66BD" w:rsidP="00DB25E6">
            <w:pPr>
              <w:spacing w:line="276" w:lineRule="auto"/>
            </w:pPr>
            <w:r>
              <w:t>4</w:t>
            </w:r>
          </w:p>
        </w:tc>
        <w:tc>
          <w:tcPr>
            <w:tcW w:w="2945" w:type="dxa"/>
          </w:tcPr>
          <w:p w:rsidR="00653ADC" w:rsidRDefault="00FB66BD" w:rsidP="00DB25E6">
            <w:pPr>
              <w:spacing w:line="276" w:lineRule="auto"/>
            </w:pPr>
            <w:r>
              <w:t>Систематизация и хранение исследовательских и проектных работ, сопровождение своего портфолио.</w:t>
            </w:r>
          </w:p>
        </w:tc>
        <w:tc>
          <w:tcPr>
            <w:tcW w:w="1802" w:type="dxa"/>
          </w:tcPr>
          <w:p w:rsidR="00653ADC" w:rsidRDefault="00FB66BD" w:rsidP="00DB25E6">
            <w:pPr>
              <w:spacing w:line="276" w:lineRule="auto"/>
            </w:pPr>
            <w:r>
              <w:t>2020-2025</w:t>
            </w:r>
          </w:p>
        </w:tc>
        <w:tc>
          <w:tcPr>
            <w:tcW w:w="2211" w:type="dxa"/>
          </w:tcPr>
          <w:p w:rsidR="00653ADC" w:rsidRDefault="00D77AC6" w:rsidP="00DB25E6">
            <w:pPr>
              <w:spacing w:line="276" w:lineRule="auto"/>
            </w:pPr>
            <w:r>
              <w:t>Без финансирования</w:t>
            </w:r>
          </w:p>
        </w:tc>
        <w:tc>
          <w:tcPr>
            <w:tcW w:w="1851" w:type="dxa"/>
          </w:tcPr>
          <w:p w:rsidR="00653ADC" w:rsidRDefault="00FB66BD" w:rsidP="00DB25E6">
            <w:pPr>
              <w:spacing w:line="276" w:lineRule="auto"/>
            </w:pPr>
            <w:r>
              <w:t>Заведующий, ст. воспитатель</w:t>
            </w:r>
          </w:p>
        </w:tc>
      </w:tr>
      <w:tr w:rsidR="004A71FF" w:rsidTr="004A71FF">
        <w:tc>
          <w:tcPr>
            <w:tcW w:w="536" w:type="dxa"/>
          </w:tcPr>
          <w:p w:rsidR="00653ADC" w:rsidRDefault="00FB66BD" w:rsidP="00DB25E6">
            <w:pPr>
              <w:spacing w:line="276" w:lineRule="auto"/>
            </w:pPr>
            <w:r>
              <w:t>5</w:t>
            </w:r>
          </w:p>
        </w:tc>
        <w:tc>
          <w:tcPr>
            <w:tcW w:w="2945" w:type="dxa"/>
          </w:tcPr>
          <w:p w:rsidR="00653ADC" w:rsidRDefault="00FB66BD" w:rsidP="00DB25E6">
            <w:pPr>
              <w:spacing w:line="276" w:lineRule="auto"/>
            </w:pPr>
            <w:r>
              <w:t>Участие в международных проектах</w:t>
            </w:r>
          </w:p>
        </w:tc>
        <w:tc>
          <w:tcPr>
            <w:tcW w:w="1802" w:type="dxa"/>
          </w:tcPr>
          <w:p w:rsidR="00653ADC" w:rsidRDefault="00FB66BD" w:rsidP="00DB25E6">
            <w:pPr>
              <w:spacing w:line="276" w:lineRule="auto"/>
            </w:pPr>
            <w:r>
              <w:t>2020-2025</w:t>
            </w:r>
          </w:p>
        </w:tc>
        <w:tc>
          <w:tcPr>
            <w:tcW w:w="2211" w:type="dxa"/>
          </w:tcPr>
          <w:p w:rsidR="00653ADC" w:rsidRDefault="00005347" w:rsidP="00DB25E6">
            <w:pPr>
              <w:spacing w:line="276" w:lineRule="auto"/>
            </w:pPr>
            <w:r>
              <w:t>Внебюджетное финансирование</w:t>
            </w:r>
          </w:p>
        </w:tc>
        <w:tc>
          <w:tcPr>
            <w:tcW w:w="1851" w:type="dxa"/>
          </w:tcPr>
          <w:p w:rsidR="00653ADC" w:rsidRDefault="00FB66BD" w:rsidP="00DB25E6">
            <w:pPr>
              <w:spacing w:line="276" w:lineRule="auto"/>
            </w:pPr>
            <w:r>
              <w:t>Заведующий, ст. воспитатель</w:t>
            </w:r>
          </w:p>
        </w:tc>
      </w:tr>
      <w:tr w:rsidR="004A71FF" w:rsidTr="004A71FF">
        <w:tc>
          <w:tcPr>
            <w:tcW w:w="536" w:type="dxa"/>
          </w:tcPr>
          <w:p w:rsidR="00653ADC" w:rsidRDefault="00B653FF" w:rsidP="00DB25E6">
            <w:pPr>
              <w:spacing w:line="276" w:lineRule="auto"/>
            </w:pPr>
            <w:r>
              <w:t>6</w:t>
            </w:r>
          </w:p>
        </w:tc>
        <w:tc>
          <w:tcPr>
            <w:tcW w:w="2945" w:type="dxa"/>
          </w:tcPr>
          <w:p w:rsidR="00653ADC" w:rsidRDefault="00B653FF" w:rsidP="00DB25E6">
            <w:pPr>
              <w:spacing w:line="276" w:lineRule="auto"/>
            </w:pPr>
            <w:r>
              <w:t>Организация эффективного сетевого взаимодействия</w:t>
            </w:r>
          </w:p>
        </w:tc>
        <w:tc>
          <w:tcPr>
            <w:tcW w:w="1802" w:type="dxa"/>
          </w:tcPr>
          <w:p w:rsidR="00653ADC" w:rsidRDefault="00B653FF" w:rsidP="00DB25E6">
            <w:pPr>
              <w:spacing w:line="276" w:lineRule="auto"/>
            </w:pPr>
            <w:r>
              <w:t>2020-2025</w:t>
            </w:r>
          </w:p>
        </w:tc>
        <w:tc>
          <w:tcPr>
            <w:tcW w:w="2211" w:type="dxa"/>
          </w:tcPr>
          <w:p w:rsidR="00653ADC" w:rsidRDefault="00B653FF" w:rsidP="00DB25E6">
            <w:pPr>
              <w:spacing w:line="276" w:lineRule="auto"/>
            </w:pPr>
            <w:r>
              <w:t>Внебюджетное финансирование</w:t>
            </w:r>
          </w:p>
        </w:tc>
        <w:tc>
          <w:tcPr>
            <w:tcW w:w="1851" w:type="dxa"/>
          </w:tcPr>
          <w:p w:rsidR="00653ADC" w:rsidRDefault="00FB66BD" w:rsidP="00DB25E6">
            <w:pPr>
              <w:spacing w:line="276" w:lineRule="auto"/>
            </w:pPr>
            <w:r>
              <w:t>Заведующий, ст. воспитатель</w:t>
            </w:r>
          </w:p>
        </w:tc>
      </w:tr>
      <w:tr w:rsidR="004A71FF" w:rsidTr="004A71FF">
        <w:tc>
          <w:tcPr>
            <w:tcW w:w="536" w:type="dxa"/>
          </w:tcPr>
          <w:p w:rsidR="00653ADC" w:rsidRDefault="00B653FF" w:rsidP="00DB25E6">
            <w:pPr>
              <w:spacing w:line="276" w:lineRule="auto"/>
            </w:pPr>
            <w:r>
              <w:t>7</w:t>
            </w:r>
          </w:p>
        </w:tc>
        <w:tc>
          <w:tcPr>
            <w:tcW w:w="2945" w:type="dxa"/>
          </w:tcPr>
          <w:p w:rsidR="00653ADC" w:rsidRDefault="00B653FF" w:rsidP="00DB25E6">
            <w:pPr>
              <w:spacing w:line="276" w:lineRule="auto"/>
            </w:pPr>
            <w:r>
              <w:t>Оснащение необходимым оборудованием: ноутбуки, проекторы, интерактивные доски</w:t>
            </w:r>
          </w:p>
        </w:tc>
        <w:tc>
          <w:tcPr>
            <w:tcW w:w="1802" w:type="dxa"/>
          </w:tcPr>
          <w:p w:rsidR="00653ADC" w:rsidRDefault="00B653FF" w:rsidP="00DB25E6">
            <w:pPr>
              <w:spacing w:line="276" w:lineRule="auto"/>
            </w:pPr>
            <w:r>
              <w:t>2020-2025</w:t>
            </w:r>
          </w:p>
        </w:tc>
        <w:tc>
          <w:tcPr>
            <w:tcW w:w="2211" w:type="dxa"/>
          </w:tcPr>
          <w:p w:rsidR="00653ADC" w:rsidRDefault="00B653FF" w:rsidP="00DB25E6">
            <w:pPr>
              <w:spacing w:line="276" w:lineRule="auto"/>
            </w:pPr>
            <w:r>
              <w:t>Целевые средства, бюджетное финансирование</w:t>
            </w:r>
          </w:p>
        </w:tc>
        <w:tc>
          <w:tcPr>
            <w:tcW w:w="1851" w:type="dxa"/>
          </w:tcPr>
          <w:p w:rsidR="00653ADC" w:rsidRDefault="00FB66BD" w:rsidP="00DB25E6">
            <w:pPr>
              <w:spacing w:line="276" w:lineRule="auto"/>
            </w:pPr>
            <w:r>
              <w:t>Заведующий, ст. воспитатель</w:t>
            </w:r>
          </w:p>
        </w:tc>
      </w:tr>
    </w:tbl>
    <w:p w:rsidR="00653ADC" w:rsidRDefault="004A71FF" w:rsidP="00DB25E6">
      <w:pPr>
        <w:spacing w:line="276" w:lineRule="auto"/>
      </w:pPr>
      <w:r w:rsidRPr="004A71FF">
        <w:rPr>
          <w:b/>
          <w:bCs/>
          <w:i/>
          <w:iCs/>
        </w:rPr>
        <w:t>Результат:</w:t>
      </w:r>
      <w:r>
        <w:t xml:space="preserve"> Подготовка методических рекомендаций по использованию ИКТ. Номенклатура электронной документации образовательной деятельности в области педагогических технологий. Презентации о мероприятиях ДОУ и опыте работы педагогов. Индивидуальные сайты педагогов. Преодоление дефицита учебно-методических материалов и повышение уровня компетентности педагогов. Участие в проектах города, области, страны. Улучшение качества реализации образовательной деятельности и распространение опыта работы (издание книг). Постоянное информирование родителей о деятельности учреждения, достижениях ребенка и получение обратной связи.</w:t>
      </w:r>
    </w:p>
    <w:p w:rsidR="004A71FF" w:rsidRDefault="004A71FF" w:rsidP="00DB25E6">
      <w:pPr>
        <w:spacing w:line="276" w:lineRule="auto"/>
      </w:pPr>
      <w:r w:rsidRPr="004A71FF">
        <w:rPr>
          <w:b/>
          <w:bCs/>
          <w:i/>
          <w:iCs/>
        </w:rPr>
        <w:t>Проект 1.3: Инновационная и экспериментальная деятельность педагогов.</w:t>
      </w:r>
    </w:p>
    <w:p w:rsidR="00380D9B" w:rsidRDefault="004A71FF" w:rsidP="00DB25E6">
      <w:pPr>
        <w:spacing w:line="276" w:lineRule="auto"/>
      </w:pPr>
      <w:r>
        <w:lastRenderedPageBreak/>
        <w:t>Проблема: Недостаточность разработки механизма экспертизы инновационной и экспериментальной деятельности педагогов.</w:t>
      </w:r>
    </w:p>
    <w:p w:rsidR="00380D9B" w:rsidRDefault="004A71FF" w:rsidP="00DB25E6">
      <w:pPr>
        <w:spacing w:line="276" w:lineRule="auto"/>
      </w:pPr>
      <w:r>
        <w:t xml:space="preserve"> Цель: Формирование социального заказа на повышение квалификации педагогов, исходя из их профессионального развития. </w:t>
      </w:r>
    </w:p>
    <w:p w:rsidR="00380D9B" w:rsidRDefault="004A71FF" w:rsidP="00DB25E6">
      <w:pPr>
        <w:spacing w:line="276" w:lineRule="auto"/>
      </w:pPr>
      <w:r>
        <w:t xml:space="preserve">Задачи: </w:t>
      </w:r>
    </w:p>
    <w:p w:rsidR="00380D9B" w:rsidRDefault="004A71FF" w:rsidP="00DB25E6">
      <w:pPr>
        <w:spacing w:line="276" w:lineRule="auto"/>
      </w:pPr>
      <w:r>
        <w:t xml:space="preserve">1. Разработать системный подход к организации непрерывного образования сотрудников. </w:t>
      </w:r>
    </w:p>
    <w:p w:rsidR="004A71FF" w:rsidRDefault="004A71FF" w:rsidP="00DB25E6">
      <w:pPr>
        <w:spacing w:line="276" w:lineRule="auto"/>
      </w:pPr>
      <w:r>
        <w:t>2. Привлечь социальных партнёров для совместной работы по проекту «Кадровая политика» Повысить мотивацию педагогов для участия в конкурсном движении путем формирования механизма экспертизы инновационной деятельности.</w:t>
      </w:r>
    </w:p>
    <w:tbl>
      <w:tblPr>
        <w:tblStyle w:val="a3"/>
        <w:tblW w:w="0" w:type="auto"/>
        <w:tblLook w:val="04A0"/>
      </w:tblPr>
      <w:tblGrid>
        <w:gridCol w:w="446"/>
        <w:gridCol w:w="2242"/>
        <w:gridCol w:w="1462"/>
        <w:gridCol w:w="1682"/>
        <w:gridCol w:w="1926"/>
        <w:gridCol w:w="1587"/>
      </w:tblGrid>
      <w:tr w:rsidR="00204085" w:rsidRPr="00204085" w:rsidTr="00204085">
        <w:tc>
          <w:tcPr>
            <w:tcW w:w="446" w:type="dxa"/>
          </w:tcPr>
          <w:p w:rsidR="00380D9B" w:rsidRPr="00204085" w:rsidRDefault="00380D9B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№</w:t>
            </w:r>
          </w:p>
        </w:tc>
        <w:tc>
          <w:tcPr>
            <w:tcW w:w="2242" w:type="dxa"/>
          </w:tcPr>
          <w:p w:rsidR="00380D9B" w:rsidRPr="00204085" w:rsidRDefault="00380D9B" w:rsidP="00DB25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Мероприятия проекта</w:t>
            </w:r>
          </w:p>
        </w:tc>
        <w:tc>
          <w:tcPr>
            <w:tcW w:w="1462" w:type="dxa"/>
          </w:tcPr>
          <w:p w:rsidR="00380D9B" w:rsidRPr="00204085" w:rsidRDefault="00F34F45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1682" w:type="dxa"/>
          </w:tcPr>
          <w:p w:rsidR="00380D9B" w:rsidRPr="00204085" w:rsidRDefault="00F34F45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  <w:tc>
          <w:tcPr>
            <w:tcW w:w="1926" w:type="dxa"/>
          </w:tcPr>
          <w:p w:rsidR="00380D9B" w:rsidRPr="00204085" w:rsidRDefault="00F34F45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87" w:type="dxa"/>
          </w:tcPr>
          <w:p w:rsidR="00380D9B" w:rsidRPr="00204085" w:rsidRDefault="00F34F45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Исполнители</w:t>
            </w:r>
          </w:p>
        </w:tc>
      </w:tr>
      <w:tr w:rsidR="00204085" w:rsidRPr="00204085" w:rsidTr="00204085">
        <w:tc>
          <w:tcPr>
            <w:tcW w:w="446" w:type="dxa"/>
          </w:tcPr>
          <w:p w:rsidR="00380D9B" w:rsidRPr="00204085" w:rsidRDefault="002C4284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380D9B" w:rsidRPr="00204085" w:rsidRDefault="002C4284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Изучение качества профессиональной деятельности кадров (руководящих, педагогических)</w:t>
            </w:r>
          </w:p>
        </w:tc>
        <w:tc>
          <w:tcPr>
            <w:tcW w:w="1462" w:type="dxa"/>
          </w:tcPr>
          <w:p w:rsidR="00380D9B" w:rsidRPr="00204085" w:rsidRDefault="002C4284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2020-2025</w:t>
            </w:r>
          </w:p>
        </w:tc>
        <w:tc>
          <w:tcPr>
            <w:tcW w:w="1682" w:type="dxa"/>
          </w:tcPr>
          <w:p w:rsidR="00380D9B" w:rsidRPr="00204085" w:rsidRDefault="00380D9B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380D9B" w:rsidRPr="00204085" w:rsidRDefault="002C4284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587" w:type="dxa"/>
          </w:tcPr>
          <w:p w:rsidR="00380D9B" w:rsidRPr="00204085" w:rsidRDefault="002C4284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Заведующий, ст. воспитатель</w:t>
            </w:r>
          </w:p>
        </w:tc>
      </w:tr>
      <w:tr w:rsidR="00204085" w:rsidRPr="00204085" w:rsidTr="00204085">
        <w:tc>
          <w:tcPr>
            <w:tcW w:w="446" w:type="dxa"/>
          </w:tcPr>
          <w:p w:rsidR="00380D9B" w:rsidRPr="00204085" w:rsidRDefault="002C4284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380D9B" w:rsidRPr="00204085" w:rsidRDefault="002C4284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Разработка диагностических карт профессионального мастерства и определение личных потребностей сотрудников в Проведении самоанализа обучения.</w:t>
            </w:r>
          </w:p>
        </w:tc>
        <w:tc>
          <w:tcPr>
            <w:tcW w:w="1462" w:type="dxa"/>
          </w:tcPr>
          <w:p w:rsidR="00380D9B" w:rsidRPr="00204085" w:rsidRDefault="002C4284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2020-2025</w:t>
            </w:r>
          </w:p>
        </w:tc>
        <w:tc>
          <w:tcPr>
            <w:tcW w:w="1682" w:type="dxa"/>
          </w:tcPr>
          <w:p w:rsidR="00380D9B" w:rsidRPr="00204085" w:rsidRDefault="00380D9B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380D9B" w:rsidRPr="00204085" w:rsidRDefault="00B573D9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587" w:type="dxa"/>
          </w:tcPr>
          <w:p w:rsidR="00380D9B" w:rsidRPr="00204085" w:rsidRDefault="00B573D9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ст. воспитатель, педагоги</w:t>
            </w:r>
          </w:p>
        </w:tc>
      </w:tr>
      <w:tr w:rsidR="00204085" w:rsidRPr="00204085" w:rsidTr="00204085">
        <w:tc>
          <w:tcPr>
            <w:tcW w:w="446" w:type="dxa"/>
          </w:tcPr>
          <w:p w:rsidR="00380D9B" w:rsidRPr="00204085" w:rsidRDefault="00B573D9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380D9B" w:rsidRPr="00204085" w:rsidRDefault="00B573D9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 xml:space="preserve">Составление индивидуальных перспективных </w:t>
            </w:r>
            <w:r w:rsidRPr="00204085">
              <w:rPr>
                <w:sz w:val="24"/>
                <w:szCs w:val="24"/>
              </w:rPr>
              <w:lastRenderedPageBreak/>
              <w:t>планов повышения квалификации педагогов</w:t>
            </w:r>
          </w:p>
        </w:tc>
        <w:tc>
          <w:tcPr>
            <w:tcW w:w="1462" w:type="dxa"/>
          </w:tcPr>
          <w:p w:rsidR="00380D9B" w:rsidRPr="00204085" w:rsidRDefault="00B573D9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lastRenderedPageBreak/>
              <w:t>2020-2025</w:t>
            </w:r>
          </w:p>
        </w:tc>
        <w:tc>
          <w:tcPr>
            <w:tcW w:w="1682" w:type="dxa"/>
          </w:tcPr>
          <w:p w:rsidR="00380D9B" w:rsidRPr="00204085" w:rsidRDefault="00380D9B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380D9B" w:rsidRPr="00204085" w:rsidRDefault="0017495A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1587" w:type="dxa"/>
          </w:tcPr>
          <w:p w:rsidR="00380D9B" w:rsidRPr="00204085" w:rsidRDefault="0017495A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 xml:space="preserve">Заведующий, ст. воспитатель, </w:t>
            </w:r>
            <w:r w:rsidRPr="00204085">
              <w:rPr>
                <w:sz w:val="24"/>
                <w:szCs w:val="24"/>
              </w:rPr>
              <w:lastRenderedPageBreak/>
              <w:t>педагоги</w:t>
            </w:r>
          </w:p>
        </w:tc>
      </w:tr>
      <w:tr w:rsidR="00204085" w:rsidRPr="00204085" w:rsidTr="00204085">
        <w:tc>
          <w:tcPr>
            <w:tcW w:w="446" w:type="dxa"/>
          </w:tcPr>
          <w:p w:rsidR="00380D9B" w:rsidRPr="00204085" w:rsidRDefault="0017495A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42" w:type="dxa"/>
          </w:tcPr>
          <w:p w:rsidR="00380D9B" w:rsidRPr="00204085" w:rsidRDefault="0017495A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Обучение начинающих педагогов современным технологиям взаимодействия со взрослыми и детьми (технологии проектирования, технологии международных практик, информационные технологии, технология «портфолио», УМК и пр.)</w:t>
            </w:r>
          </w:p>
        </w:tc>
        <w:tc>
          <w:tcPr>
            <w:tcW w:w="1462" w:type="dxa"/>
          </w:tcPr>
          <w:p w:rsidR="00380D9B" w:rsidRPr="00204085" w:rsidRDefault="00B573D9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2020-2025</w:t>
            </w:r>
          </w:p>
        </w:tc>
        <w:tc>
          <w:tcPr>
            <w:tcW w:w="1682" w:type="dxa"/>
          </w:tcPr>
          <w:p w:rsidR="00380D9B" w:rsidRPr="00204085" w:rsidRDefault="00380D9B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380D9B" w:rsidRPr="00204085" w:rsidRDefault="00B929DC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587" w:type="dxa"/>
          </w:tcPr>
          <w:p w:rsidR="00380D9B" w:rsidRPr="00204085" w:rsidRDefault="00B929DC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Заведующий, ст. воспитатель,</w:t>
            </w:r>
          </w:p>
        </w:tc>
      </w:tr>
      <w:tr w:rsidR="00204085" w:rsidRPr="00204085" w:rsidTr="00204085">
        <w:tc>
          <w:tcPr>
            <w:tcW w:w="446" w:type="dxa"/>
          </w:tcPr>
          <w:p w:rsidR="00380D9B" w:rsidRPr="00204085" w:rsidRDefault="00B929DC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380D9B" w:rsidRPr="00204085" w:rsidRDefault="00B929DC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Организация обучения педагогов работе с разновозрастными группами детей, составлению индивидуальных маршрутов</w:t>
            </w:r>
          </w:p>
        </w:tc>
        <w:tc>
          <w:tcPr>
            <w:tcW w:w="1462" w:type="dxa"/>
          </w:tcPr>
          <w:p w:rsidR="00380D9B" w:rsidRPr="00204085" w:rsidRDefault="00B573D9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2020-2025</w:t>
            </w:r>
          </w:p>
        </w:tc>
        <w:tc>
          <w:tcPr>
            <w:tcW w:w="1682" w:type="dxa"/>
          </w:tcPr>
          <w:p w:rsidR="00380D9B" w:rsidRPr="00204085" w:rsidRDefault="00380D9B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380D9B" w:rsidRPr="00204085" w:rsidRDefault="00B929DC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Без фи</w:t>
            </w:r>
            <w:r w:rsidR="00E24FDA" w:rsidRPr="00204085">
              <w:rPr>
                <w:sz w:val="24"/>
                <w:szCs w:val="24"/>
              </w:rPr>
              <w:t>нанси-рования</w:t>
            </w:r>
          </w:p>
        </w:tc>
        <w:tc>
          <w:tcPr>
            <w:tcW w:w="1587" w:type="dxa"/>
          </w:tcPr>
          <w:p w:rsidR="00380D9B" w:rsidRPr="00204085" w:rsidRDefault="00B929DC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Заведующий, ст. воспитатель</w:t>
            </w:r>
          </w:p>
        </w:tc>
      </w:tr>
      <w:tr w:rsidR="00204085" w:rsidRPr="00204085" w:rsidTr="00204085">
        <w:tc>
          <w:tcPr>
            <w:tcW w:w="446" w:type="dxa"/>
          </w:tcPr>
          <w:p w:rsidR="00380D9B" w:rsidRPr="00204085" w:rsidRDefault="00E24FDA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380D9B" w:rsidRPr="00204085" w:rsidRDefault="007B5B97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Организация тьют</w:t>
            </w:r>
            <w:r w:rsidR="00D14A1E" w:rsidRPr="00204085">
              <w:rPr>
                <w:sz w:val="24"/>
                <w:szCs w:val="24"/>
              </w:rPr>
              <w:t>о</w:t>
            </w:r>
            <w:r w:rsidRPr="00204085">
              <w:rPr>
                <w:sz w:val="24"/>
                <w:szCs w:val="24"/>
              </w:rPr>
              <w:t>рства</w:t>
            </w:r>
            <w:r w:rsidR="00601929">
              <w:rPr>
                <w:sz w:val="24"/>
                <w:szCs w:val="24"/>
                <w:lang w:val="tt-RU"/>
              </w:rPr>
              <w:t xml:space="preserve"> </w:t>
            </w:r>
            <w:r w:rsidR="00D14A1E" w:rsidRPr="00204085">
              <w:rPr>
                <w:sz w:val="24"/>
                <w:szCs w:val="24"/>
              </w:rPr>
              <w:t>для профессионального становления педагогов со стажем работы до 10 лет</w:t>
            </w:r>
          </w:p>
        </w:tc>
        <w:tc>
          <w:tcPr>
            <w:tcW w:w="1462" w:type="dxa"/>
          </w:tcPr>
          <w:p w:rsidR="00380D9B" w:rsidRPr="00204085" w:rsidRDefault="00B573D9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2020-2025</w:t>
            </w:r>
          </w:p>
        </w:tc>
        <w:tc>
          <w:tcPr>
            <w:tcW w:w="1682" w:type="dxa"/>
          </w:tcPr>
          <w:p w:rsidR="00380D9B" w:rsidRPr="00204085" w:rsidRDefault="00380D9B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380D9B" w:rsidRPr="00204085" w:rsidRDefault="00D14A1E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587" w:type="dxa"/>
          </w:tcPr>
          <w:p w:rsidR="00380D9B" w:rsidRPr="00204085" w:rsidRDefault="005D5DE1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Заведующий, ст. воспитатель</w:t>
            </w:r>
          </w:p>
        </w:tc>
      </w:tr>
      <w:tr w:rsidR="00204085" w:rsidRPr="00204085" w:rsidTr="00204085">
        <w:tc>
          <w:tcPr>
            <w:tcW w:w="446" w:type="dxa"/>
          </w:tcPr>
          <w:p w:rsidR="00380D9B" w:rsidRPr="00204085" w:rsidRDefault="005D5DE1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380D9B" w:rsidRPr="00204085" w:rsidRDefault="005D5DE1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1462" w:type="dxa"/>
          </w:tcPr>
          <w:p w:rsidR="00380D9B" w:rsidRPr="00204085" w:rsidRDefault="00B573D9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2020-2025</w:t>
            </w:r>
          </w:p>
        </w:tc>
        <w:tc>
          <w:tcPr>
            <w:tcW w:w="1682" w:type="dxa"/>
          </w:tcPr>
          <w:p w:rsidR="00380D9B" w:rsidRPr="00204085" w:rsidRDefault="00380D9B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380D9B" w:rsidRPr="00204085" w:rsidRDefault="005D5DE1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Без финанси-рования</w:t>
            </w:r>
          </w:p>
        </w:tc>
        <w:tc>
          <w:tcPr>
            <w:tcW w:w="1587" w:type="dxa"/>
          </w:tcPr>
          <w:p w:rsidR="00380D9B" w:rsidRPr="00204085" w:rsidRDefault="005D5DE1" w:rsidP="00DB25E6">
            <w:pPr>
              <w:spacing w:line="276" w:lineRule="auto"/>
              <w:rPr>
                <w:sz w:val="24"/>
                <w:szCs w:val="24"/>
              </w:rPr>
            </w:pPr>
            <w:r w:rsidRPr="00204085">
              <w:rPr>
                <w:sz w:val="24"/>
                <w:szCs w:val="24"/>
              </w:rPr>
              <w:t>Заведующий, ст. воспитатель</w:t>
            </w:r>
          </w:p>
        </w:tc>
      </w:tr>
    </w:tbl>
    <w:p w:rsidR="00204085" w:rsidRDefault="00204085" w:rsidP="00DB25E6">
      <w:pPr>
        <w:spacing w:line="276" w:lineRule="auto"/>
      </w:pPr>
    </w:p>
    <w:p w:rsidR="00923297" w:rsidRDefault="00204085" w:rsidP="00DB25E6">
      <w:pPr>
        <w:spacing w:line="276" w:lineRule="auto"/>
      </w:pPr>
      <w:r w:rsidRPr="00204085">
        <w:rPr>
          <w:b/>
          <w:bCs/>
          <w:i/>
          <w:iCs/>
        </w:rPr>
        <w:t>Результат:</w:t>
      </w:r>
    </w:p>
    <w:p w:rsidR="00923297" w:rsidRDefault="00204085" w:rsidP="00DB25E6">
      <w:pPr>
        <w:spacing w:line="276" w:lineRule="auto"/>
      </w:pPr>
      <w:r>
        <w:lastRenderedPageBreak/>
        <w:t xml:space="preserve">Диагностические карты профессионального мастерства по определению личных потребностей сотрудников в обучении. </w:t>
      </w:r>
    </w:p>
    <w:p w:rsidR="00923297" w:rsidRDefault="00204085" w:rsidP="00DB25E6">
      <w:pPr>
        <w:spacing w:line="276" w:lineRule="auto"/>
      </w:pPr>
      <w:r>
        <w:t xml:space="preserve">Индивидуальные перспективные планы повышения квалификации педагогов работников. </w:t>
      </w:r>
    </w:p>
    <w:p w:rsidR="00923297" w:rsidRDefault="00204085" w:rsidP="00DB25E6">
      <w:pPr>
        <w:spacing w:line="276" w:lineRule="auto"/>
      </w:pPr>
      <w:r>
        <w:t xml:space="preserve">Повышение уровня компетенции педагогов. </w:t>
      </w:r>
    </w:p>
    <w:p w:rsidR="00923297" w:rsidRDefault="00204085" w:rsidP="00DB25E6">
      <w:pPr>
        <w:spacing w:line="276" w:lineRule="auto"/>
      </w:pPr>
      <w:r>
        <w:t xml:space="preserve">Улучшение качества образования детей посредством участия сотрудников в конкурсном движении. </w:t>
      </w:r>
    </w:p>
    <w:p w:rsidR="00923297" w:rsidRDefault="00204085" w:rsidP="00DB25E6">
      <w:pPr>
        <w:spacing w:line="276" w:lineRule="auto"/>
      </w:pPr>
      <w:r>
        <w:t>Уменьшение процента текучести кадров в коллективе.</w:t>
      </w:r>
    </w:p>
    <w:p w:rsidR="00380D9B" w:rsidRDefault="00204085" w:rsidP="00DB25E6">
      <w:pPr>
        <w:spacing w:line="276" w:lineRule="auto"/>
      </w:pPr>
      <w:r>
        <w:t xml:space="preserve"> Улучшение материального состояния педагогов.</w:t>
      </w:r>
    </w:p>
    <w:p w:rsidR="00806CC7" w:rsidRDefault="00806CC7" w:rsidP="00DB25E6">
      <w:pPr>
        <w:spacing w:line="276" w:lineRule="auto"/>
      </w:pPr>
    </w:p>
    <w:p w:rsidR="003C2179" w:rsidRDefault="00806CC7" w:rsidP="00DB25E6">
      <w:pPr>
        <w:spacing w:line="276" w:lineRule="auto"/>
        <w:jc w:val="center"/>
      </w:pPr>
      <w:r w:rsidRPr="00806CC7">
        <w:rPr>
          <w:b/>
          <w:bCs/>
          <w:i/>
          <w:iCs/>
        </w:rPr>
        <w:t>Проект 1.4. взаимодействие ДОУ с социальными партнерами, совершенствование профессиональной компетенции и общекультурного уровня педагогических работников.</w:t>
      </w:r>
    </w:p>
    <w:p w:rsidR="003C2179" w:rsidRDefault="00806CC7" w:rsidP="00DB25E6">
      <w:pPr>
        <w:spacing w:line="276" w:lineRule="auto"/>
      </w:pPr>
      <w:r>
        <w:t xml:space="preserve">Проблема: При создавшихся в нашей стране экономических, социальных и политических условиях,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 </w:t>
      </w:r>
    </w:p>
    <w:p w:rsidR="003C2179" w:rsidRDefault="00806CC7" w:rsidP="00DB25E6">
      <w:pPr>
        <w:spacing w:line="276" w:lineRule="auto"/>
      </w:pPr>
      <w:r>
        <w:t xml:space="preserve">Цель: 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 </w:t>
      </w:r>
    </w:p>
    <w:p w:rsidR="003C2179" w:rsidRDefault="00806CC7" w:rsidP="00DB25E6">
      <w:pPr>
        <w:spacing w:line="276" w:lineRule="auto"/>
      </w:pPr>
      <w:r>
        <w:t xml:space="preserve">Задачи: </w:t>
      </w:r>
    </w:p>
    <w:p w:rsidR="003C2179" w:rsidRDefault="00806CC7" w:rsidP="00DB25E6">
      <w:pPr>
        <w:spacing w:line="276" w:lineRule="auto"/>
      </w:pPr>
      <w:r>
        <w:t xml:space="preserve">формы эффективного взаимодействия ДОУ с социальными партнерами по вопросам оздоровления детей, а также семейного, патриотического воспитания; </w:t>
      </w:r>
    </w:p>
    <w:p w:rsidR="00806CC7" w:rsidRDefault="00806CC7" w:rsidP="00DB25E6">
      <w:pPr>
        <w:spacing w:line="276" w:lineRule="auto"/>
      </w:pPr>
      <w:r>
        <w:t>1. Совершенствовать профессиональную компетентность и общекультурный уровень педагогических работников; Формирование положительного имиджа, как образовательного учреждения, так и социального партнера.</w:t>
      </w:r>
    </w:p>
    <w:tbl>
      <w:tblPr>
        <w:tblStyle w:val="a3"/>
        <w:tblW w:w="0" w:type="auto"/>
        <w:tblLook w:val="04A0"/>
      </w:tblPr>
      <w:tblGrid>
        <w:gridCol w:w="453"/>
        <w:gridCol w:w="2511"/>
        <w:gridCol w:w="2683"/>
        <w:gridCol w:w="1789"/>
        <w:gridCol w:w="1909"/>
      </w:tblGrid>
      <w:tr w:rsidR="003867C4" w:rsidRPr="002A7634" w:rsidTr="00912CED">
        <w:tc>
          <w:tcPr>
            <w:tcW w:w="453" w:type="dxa"/>
          </w:tcPr>
          <w:p w:rsidR="003867C4" w:rsidRPr="002A7634" w:rsidRDefault="008842BB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№</w:t>
            </w:r>
          </w:p>
        </w:tc>
        <w:tc>
          <w:tcPr>
            <w:tcW w:w="2511" w:type="dxa"/>
          </w:tcPr>
          <w:p w:rsidR="003867C4" w:rsidRPr="002A7634" w:rsidRDefault="008842BB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Социальный партнер</w:t>
            </w:r>
          </w:p>
        </w:tc>
        <w:tc>
          <w:tcPr>
            <w:tcW w:w="2683" w:type="dxa"/>
          </w:tcPr>
          <w:p w:rsidR="003867C4" w:rsidRPr="002A7634" w:rsidRDefault="008842BB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89" w:type="dxa"/>
          </w:tcPr>
          <w:p w:rsidR="003867C4" w:rsidRPr="002A7634" w:rsidRDefault="008842BB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Ожидаемый продукт деятельности</w:t>
            </w:r>
          </w:p>
        </w:tc>
        <w:tc>
          <w:tcPr>
            <w:tcW w:w="1909" w:type="dxa"/>
          </w:tcPr>
          <w:p w:rsidR="003867C4" w:rsidRPr="002A7634" w:rsidRDefault="008842BB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Социальный эффект</w:t>
            </w:r>
          </w:p>
        </w:tc>
      </w:tr>
      <w:tr w:rsidR="003867C4" w:rsidRPr="002A7634" w:rsidTr="00912CED">
        <w:tc>
          <w:tcPr>
            <w:tcW w:w="453" w:type="dxa"/>
          </w:tcPr>
          <w:p w:rsidR="003867C4" w:rsidRPr="002A7634" w:rsidRDefault="008842BB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3867C4" w:rsidRPr="002A7634" w:rsidRDefault="00D53BA5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 xml:space="preserve">ОУ средняя общеобразовательная школа № </w:t>
            </w:r>
            <w:r w:rsidR="00A874AE" w:rsidRPr="002A7634">
              <w:rPr>
                <w:sz w:val="24"/>
                <w:szCs w:val="24"/>
              </w:rPr>
              <w:t xml:space="preserve">47. </w:t>
            </w:r>
            <w:r w:rsidRPr="002A7634">
              <w:rPr>
                <w:sz w:val="24"/>
                <w:szCs w:val="24"/>
              </w:rPr>
              <w:t xml:space="preserve">Экскурсии, совместные </w:t>
            </w:r>
            <w:r w:rsidRPr="002A7634">
              <w:rPr>
                <w:sz w:val="24"/>
                <w:szCs w:val="24"/>
              </w:rPr>
              <w:lastRenderedPageBreak/>
              <w:t>праздники, посещение школьных постановок, выставок.</w:t>
            </w:r>
          </w:p>
        </w:tc>
        <w:tc>
          <w:tcPr>
            <w:tcW w:w="2683" w:type="dxa"/>
          </w:tcPr>
          <w:p w:rsidR="003867C4" w:rsidRPr="002A7634" w:rsidRDefault="00C159C3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lastRenderedPageBreak/>
              <w:t>Конспекты совместных спортивных мероприятий</w:t>
            </w:r>
          </w:p>
        </w:tc>
        <w:tc>
          <w:tcPr>
            <w:tcW w:w="1789" w:type="dxa"/>
          </w:tcPr>
          <w:p w:rsidR="003867C4" w:rsidRPr="002A7634" w:rsidRDefault="00C159C3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 xml:space="preserve">Повышение уровня готовности дошкольников к обучению в </w:t>
            </w:r>
            <w:r w:rsidRPr="002A7634">
              <w:rPr>
                <w:sz w:val="24"/>
                <w:szCs w:val="24"/>
              </w:rPr>
              <w:lastRenderedPageBreak/>
              <w:t>школе.</w:t>
            </w:r>
          </w:p>
        </w:tc>
        <w:tc>
          <w:tcPr>
            <w:tcW w:w="1909" w:type="dxa"/>
          </w:tcPr>
          <w:p w:rsidR="003867C4" w:rsidRPr="002A7634" w:rsidRDefault="00C159C3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lastRenderedPageBreak/>
              <w:t xml:space="preserve">Снижение порога тревожности при поступлении в </w:t>
            </w:r>
            <w:r w:rsidRPr="002A7634">
              <w:rPr>
                <w:sz w:val="24"/>
                <w:szCs w:val="24"/>
              </w:rPr>
              <w:lastRenderedPageBreak/>
              <w:t>1-ый класс.</w:t>
            </w:r>
          </w:p>
        </w:tc>
      </w:tr>
      <w:tr w:rsidR="003867C4" w:rsidRPr="002A7634" w:rsidTr="00912CED">
        <w:tc>
          <w:tcPr>
            <w:tcW w:w="453" w:type="dxa"/>
          </w:tcPr>
          <w:p w:rsidR="003867C4" w:rsidRPr="002A7634" w:rsidRDefault="00B7504B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11" w:type="dxa"/>
          </w:tcPr>
          <w:p w:rsidR="003867C4" w:rsidRPr="002A7634" w:rsidRDefault="00B7504B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Театры</w:t>
            </w:r>
          </w:p>
        </w:tc>
        <w:tc>
          <w:tcPr>
            <w:tcW w:w="2683" w:type="dxa"/>
          </w:tcPr>
          <w:p w:rsidR="003867C4" w:rsidRPr="002A7634" w:rsidRDefault="00B7504B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Спектакли</w:t>
            </w:r>
          </w:p>
        </w:tc>
        <w:tc>
          <w:tcPr>
            <w:tcW w:w="1789" w:type="dxa"/>
          </w:tcPr>
          <w:p w:rsidR="003867C4" w:rsidRPr="002A7634" w:rsidRDefault="00B7504B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Выставки рисунков</w:t>
            </w:r>
          </w:p>
        </w:tc>
        <w:tc>
          <w:tcPr>
            <w:tcW w:w="1909" w:type="dxa"/>
          </w:tcPr>
          <w:p w:rsidR="003867C4" w:rsidRPr="002A7634" w:rsidRDefault="00B7504B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Обогащение социально</w:t>
            </w:r>
            <w:r w:rsidR="002C3D3C" w:rsidRPr="002A7634">
              <w:rPr>
                <w:sz w:val="24"/>
                <w:szCs w:val="24"/>
              </w:rPr>
              <w:t>-</w:t>
            </w:r>
            <w:r w:rsidRPr="002A7634">
              <w:rPr>
                <w:sz w:val="24"/>
                <w:szCs w:val="24"/>
              </w:rPr>
              <w:t>эмоциональной сферы детей</w:t>
            </w:r>
          </w:p>
        </w:tc>
      </w:tr>
      <w:tr w:rsidR="003867C4" w:rsidRPr="002A7634" w:rsidTr="00912CED">
        <w:tc>
          <w:tcPr>
            <w:tcW w:w="453" w:type="dxa"/>
          </w:tcPr>
          <w:p w:rsidR="003867C4" w:rsidRPr="002A7634" w:rsidRDefault="002C3D3C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3867C4" w:rsidRPr="002A7634" w:rsidRDefault="002C3D3C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УМС ИМО УО в Советском районе г. Казани</w:t>
            </w:r>
          </w:p>
        </w:tc>
        <w:tc>
          <w:tcPr>
            <w:tcW w:w="2683" w:type="dxa"/>
          </w:tcPr>
          <w:p w:rsidR="003867C4" w:rsidRPr="002A7634" w:rsidRDefault="002C3D3C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Научное руководство работой</w:t>
            </w:r>
          </w:p>
        </w:tc>
        <w:tc>
          <w:tcPr>
            <w:tcW w:w="1789" w:type="dxa"/>
          </w:tcPr>
          <w:p w:rsidR="003867C4" w:rsidRPr="002A7634" w:rsidRDefault="002C3D3C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Проекты Презентации Семинары Ярмарки Конкурсы</w:t>
            </w:r>
          </w:p>
        </w:tc>
        <w:tc>
          <w:tcPr>
            <w:tcW w:w="1909" w:type="dxa"/>
          </w:tcPr>
          <w:p w:rsidR="003867C4" w:rsidRPr="002A7634" w:rsidRDefault="002C3D3C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Внедрение инновационных форм и методов в работу педагогов</w:t>
            </w:r>
          </w:p>
        </w:tc>
      </w:tr>
      <w:tr w:rsidR="003867C4" w:rsidRPr="002A7634" w:rsidTr="00912CED">
        <w:tc>
          <w:tcPr>
            <w:tcW w:w="453" w:type="dxa"/>
          </w:tcPr>
          <w:p w:rsidR="003867C4" w:rsidRPr="002A7634" w:rsidRDefault="00224924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4</w:t>
            </w:r>
          </w:p>
        </w:tc>
        <w:tc>
          <w:tcPr>
            <w:tcW w:w="2511" w:type="dxa"/>
          </w:tcPr>
          <w:p w:rsidR="003867C4" w:rsidRPr="002A7634" w:rsidRDefault="00224924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Школа юных пешеходов (ГБУ)</w:t>
            </w:r>
          </w:p>
        </w:tc>
        <w:tc>
          <w:tcPr>
            <w:tcW w:w="2683" w:type="dxa"/>
          </w:tcPr>
          <w:p w:rsidR="003867C4" w:rsidRPr="002A7634" w:rsidRDefault="00224924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Участие в конкурсах Игры по станциям.</w:t>
            </w:r>
          </w:p>
        </w:tc>
        <w:tc>
          <w:tcPr>
            <w:tcW w:w="1789" w:type="dxa"/>
          </w:tcPr>
          <w:p w:rsidR="003867C4" w:rsidRPr="002A7634" w:rsidRDefault="00224924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Выставки детских работ</w:t>
            </w:r>
          </w:p>
        </w:tc>
        <w:tc>
          <w:tcPr>
            <w:tcW w:w="1909" w:type="dxa"/>
          </w:tcPr>
          <w:p w:rsidR="003867C4" w:rsidRPr="002A7634" w:rsidRDefault="00224924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Обогащение знаний детей по ПДД, социально-эмоциональной сферы детей</w:t>
            </w:r>
          </w:p>
        </w:tc>
      </w:tr>
      <w:tr w:rsidR="003867C4" w:rsidRPr="002A7634" w:rsidTr="00912CED">
        <w:tc>
          <w:tcPr>
            <w:tcW w:w="453" w:type="dxa"/>
          </w:tcPr>
          <w:p w:rsidR="003867C4" w:rsidRPr="002A7634" w:rsidRDefault="008F32B9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5</w:t>
            </w:r>
          </w:p>
        </w:tc>
        <w:tc>
          <w:tcPr>
            <w:tcW w:w="2511" w:type="dxa"/>
          </w:tcPr>
          <w:p w:rsidR="003867C4" w:rsidRPr="002A7634" w:rsidRDefault="008F32B9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Детская поликлиника</w:t>
            </w:r>
          </w:p>
        </w:tc>
        <w:tc>
          <w:tcPr>
            <w:tcW w:w="2683" w:type="dxa"/>
          </w:tcPr>
          <w:p w:rsidR="003867C4" w:rsidRPr="002A7634" w:rsidRDefault="008F32B9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Профилактические осмотры, противоэпидемические мероприятия</w:t>
            </w:r>
          </w:p>
        </w:tc>
        <w:tc>
          <w:tcPr>
            <w:tcW w:w="1789" w:type="dxa"/>
          </w:tcPr>
          <w:p w:rsidR="003867C4" w:rsidRPr="002A7634" w:rsidRDefault="008F32B9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Медицинские рекомендации, карты</w:t>
            </w:r>
          </w:p>
        </w:tc>
        <w:tc>
          <w:tcPr>
            <w:tcW w:w="1909" w:type="dxa"/>
          </w:tcPr>
          <w:p w:rsidR="003867C4" w:rsidRPr="002A7634" w:rsidRDefault="008F32B9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Снижение числа пропусков детьми по болезни</w:t>
            </w:r>
          </w:p>
        </w:tc>
      </w:tr>
      <w:tr w:rsidR="003867C4" w:rsidRPr="002A7634" w:rsidTr="00912CED">
        <w:tc>
          <w:tcPr>
            <w:tcW w:w="453" w:type="dxa"/>
          </w:tcPr>
          <w:p w:rsidR="003867C4" w:rsidRPr="002A7634" w:rsidRDefault="00D46EEE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:rsidR="003867C4" w:rsidRPr="002A7634" w:rsidRDefault="00D46EEE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Музей им.Г.Тукая</w:t>
            </w:r>
          </w:p>
        </w:tc>
        <w:tc>
          <w:tcPr>
            <w:tcW w:w="2683" w:type="dxa"/>
          </w:tcPr>
          <w:p w:rsidR="003867C4" w:rsidRPr="002A7634" w:rsidRDefault="00D46EEE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Экскурсии, выставка рисунков, поделок</w:t>
            </w:r>
          </w:p>
        </w:tc>
        <w:tc>
          <w:tcPr>
            <w:tcW w:w="1789" w:type="dxa"/>
          </w:tcPr>
          <w:p w:rsidR="003867C4" w:rsidRPr="002A7634" w:rsidRDefault="00D46EEE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Выступления. Детские работы</w:t>
            </w:r>
          </w:p>
        </w:tc>
        <w:tc>
          <w:tcPr>
            <w:tcW w:w="1909" w:type="dxa"/>
          </w:tcPr>
          <w:p w:rsidR="003867C4" w:rsidRPr="002A7634" w:rsidRDefault="00D46EEE" w:rsidP="00DB25E6">
            <w:pPr>
              <w:spacing w:line="276" w:lineRule="auto"/>
              <w:rPr>
                <w:sz w:val="24"/>
                <w:szCs w:val="24"/>
              </w:rPr>
            </w:pPr>
            <w:r w:rsidRPr="002A7634">
              <w:rPr>
                <w:sz w:val="24"/>
                <w:szCs w:val="24"/>
              </w:rPr>
              <w:t>Формирование духовно-нравственного воспитания,</w:t>
            </w:r>
          </w:p>
        </w:tc>
      </w:tr>
    </w:tbl>
    <w:p w:rsidR="00912CED" w:rsidRDefault="00912CED" w:rsidP="00DB25E6">
      <w:pPr>
        <w:spacing w:line="276" w:lineRule="auto"/>
      </w:pPr>
      <w:r w:rsidRPr="00912CED">
        <w:rPr>
          <w:b/>
          <w:bCs/>
          <w:i/>
          <w:iCs/>
        </w:rPr>
        <w:t>Результат:</w:t>
      </w:r>
    </w:p>
    <w:p w:rsidR="00912CED" w:rsidRDefault="00912CED" w:rsidP="00DB25E6">
      <w:pPr>
        <w:spacing w:line="276" w:lineRule="auto"/>
      </w:pPr>
      <w:r>
        <w:t xml:space="preserve">Эффективные взаимодействия ДОУ с социальными партнерами по вопросам оздоровления детей, семейного и патриотического воспитания; </w:t>
      </w:r>
    </w:p>
    <w:p w:rsidR="00912CED" w:rsidRDefault="00912CED" w:rsidP="00DB25E6">
      <w:pPr>
        <w:spacing w:line="276" w:lineRule="auto"/>
      </w:pPr>
      <w:r>
        <w:t xml:space="preserve">Совершенствование профессиональной компетентности и общекультурного уровня педагогических работников ДОУ; </w:t>
      </w:r>
    </w:p>
    <w:p w:rsidR="003867C4" w:rsidRDefault="00912CED" w:rsidP="00DB25E6">
      <w:pPr>
        <w:spacing w:line="276" w:lineRule="auto"/>
      </w:pPr>
      <w:r>
        <w:t>Формирование положительного имиджа, как образовательного учреждения, так и социального партнера.</w:t>
      </w:r>
    </w:p>
    <w:p w:rsidR="00EC03ED" w:rsidRDefault="00EC03ED" w:rsidP="00DB25E6">
      <w:pPr>
        <w:spacing w:line="276" w:lineRule="auto"/>
        <w:jc w:val="center"/>
      </w:pPr>
      <w:r w:rsidRPr="00EC03ED">
        <w:rPr>
          <w:b/>
          <w:bCs/>
          <w:i/>
          <w:iCs/>
        </w:rPr>
        <w:t>Проект 1.5. Сохранение, изучение и развитие государственных языков Республики Татарстан</w:t>
      </w:r>
    </w:p>
    <w:p w:rsidR="00EC03ED" w:rsidRDefault="00EC03ED" w:rsidP="00DB25E6">
      <w:pPr>
        <w:spacing w:line="276" w:lineRule="auto"/>
      </w:pPr>
      <w:r>
        <w:t xml:space="preserve">Цель: Повышение качества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и национального образования в соответствии со статусом ДОУ. </w:t>
      </w:r>
    </w:p>
    <w:p w:rsidR="00EC03ED" w:rsidRDefault="00EC03ED" w:rsidP="00DB25E6">
      <w:pPr>
        <w:spacing w:line="276" w:lineRule="auto"/>
      </w:pPr>
      <w:r>
        <w:lastRenderedPageBreak/>
        <w:t xml:space="preserve">Задачи: </w:t>
      </w:r>
    </w:p>
    <w:p w:rsidR="00EC03ED" w:rsidRDefault="00EC03ED" w:rsidP="00DB25E6">
      <w:pPr>
        <w:spacing w:line="276" w:lineRule="auto"/>
      </w:pPr>
      <w:r>
        <w:t xml:space="preserve">Совершенствование системы обучения дошкольников родному, татарскому языкам, через повышение компетентности педагогов ДОУ. </w:t>
      </w:r>
    </w:p>
    <w:p w:rsidR="00EC03ED" w:rsidRDefault="00EC03ED" w:rsidP="00DB25E6">
      <w:pPr>
        <w:spacing w:line="276" w:lineRule="auto"/>
      </w:pPr>
      <w:r>
        <w:t xml:space="preserve">Продолжать использовать учебно-методические комплекты по всем направлениям для улучшения качества обучения детей государственным языкам Республики Татарстан. </w:t>
      </w:r>
    </w:p>
    <w:p w:rsidR="00EC03ED" w:rsidRDefault="00EC03ED" w:rsidP="00DB25E6">
      <w:pPr>
        <w:spacing w:line="276" w:lineRule="auto"/>
      </w:pPr>
      <w:r>
        <w:t xml:space="preserve">Продолжать обеспечивать качество работы по преемственности национального образования и воспитания детей на основе системы «Детский сад, семья и школа - непрерывность и преемственность в воспитании и обучении детей на родном татарском языке». </w:t>
      </w:r>
    </w:p>
    <w:p w:rsidR="00EC03ED" w:rsidRDefault="00EC03ED" w:rsidP="00DB25E6">
      <w:pPr>
        <w:spacing w:line="276" w:lineRule="auto"/>
      </w:pPr>
      <w:r>
        <w:t xml:space="preserve">Продолжать обеспечение равных возможностей для полноценного развития каждого ребенка, независимо от пола, нации, языка. </w:t>
      </w:r>
    </w:p>
    <w:p w:rsidR="00912CED" w:rsidRDefault="00EC03ED" w:rsidP="00DB25E6">
      <w:pPr>
        <w:spacing w:line="276" w:lineRule="auto"/>
      </w:pPr>
      <w:r>
        <w:t>Продолжать работу по формированию общей культуры личности детей, развитие их социальных, нравственных, эстетических качеств.</w:t>
      </w:r>
    </w:p>
    <w:tbl>
      <w:tblPr>
        <w:tblStyle w:val="a3"/>
        <w:tblW w:w="0" w:type="auto"/>
        <w:tblLook w:val="04A0"/>
      </w:tblPr>
      <w:tblGrid>
        <w:gridCol w:w="396"/>
        <w:gridCol w:w="2483"/>
        <w:gridCol w:w="1018"/>
        <w:gridCol w:w="1360"/>
        <w:gridCol w:w="2213"/>
        <w:gridCol w:w="2105"/>
      </w:tblGrid>
      <w:tr w:rsidR="00D36631" w:rsidTr="0075716B">
        <w:tc>
          <w:tcPr>
            <w:tcW w:w="434" w:type="dxa"/>
          </w:tcPr>
          <w:p w:rsidR="00EE5A6C" w:rsidRDefault="00EE5A6C" w:rsidP="00DB25E6">
            <w:pPr>
              <w:spacing w:line="276" w:lineRule="auto"/>
            </w:pPr>
            <w:r>
              <w:t>№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EE5A6C" w:rsidRDefault="00EE5A6C" w:rsidP="00DB25E6">
            <w:pPr>
              <w:widowControl w:val="0"/>
              <w:spacing w:before="54" w:line="276" w:lineRule="auto"/>
              <w:ind w:left="184" w:right="-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авл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EE5A6C" w:rsidRDefault="00EE5A6C" w:rsidP="00DB25E6">
            <w:pPr>
              <w:spacing w:line="276" w:lineRule="auto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иятий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EE5A6C" w:rsidRDefault="00EE5A6C" w:rsidP="00DB25E6">
            <w:pPr>
              <w:spacing w:line="276" w:lineRule="auto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EE5A6C" w:rsidRPr="009A05ED" w:rsidRDefault="00EE5A6C" w:rsidP="009A05ED">
            <w:pPr>
              <w:widowControl w:val="0"/>
              <w:spacing w:before="54" w:line="276" w:lineRule="auto"/>
              <w:ind w:left="79" w:right="-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Ответ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тв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нный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EE5A6C" w:rsidRDefault="00EE5A6C" w:rsidP="00DB25E6">
            <w:pPr>
              <w:spacing w:line="276" w:lineRule="auto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Содержан</w:t>
            </w:r>
            <w:r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9A05E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EE5A6C" w:rsidRDefault="00EE5A6C" w:rsidP="00DB25E6">
            <w:pPr>
              <w:widowControl w:val="0"/>
              <w:spacing w:before="54" w:line="276" w:lineRule="auto"/>
              <w:ind w:left="110" w:right="-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Ожидаемые</w:t>
            </w:r>
          </w:p>
          <w:p w:rsidR="00EE5A6C" w:rsidRDefault="00EE5A6C" w:rsidP="00DB25E6">
            <w:pPr>
              <w:spacing w:line="276" w:lineRule="auto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</w:tr>
      <w:tr w:rsidR="00EE5A6C" w:rsidTr="003D0629">
        <w:tc>
          <w:tcPr>
            <w:tcW w:w="9346" w:type="dxa"/>
            <w:gridSpan w:val="6"/>
          </w:tcPr>
          <w:p w:rsidR="00EE5A6C" w:rsidRDefault="009A05ED" w:rsidP="009A05E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К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а</w:t>
            </w:r>
            <w:r w:rsidR="00EE5A6C" w:rsidRPr="009A05ED">
              <w:rPr>
                <w:rFonts w:eastAsia="Times New Roman"/>
                <w:b/>
                <w:bCs/>
                <w:color w:val="000000"/>
                <w:spacing w:val="1"/>
                <w:w w:val="101"/>
                <w:sz w:val="22"/>
                <w:szCs w:val="22"/>
              </w:rPr>
              <w:t>д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р</w:t>
            </w:r>
            <w:r w:rsidR="00EE5A6C" w:rsidRPr="009A05ED">
              <w:rPr>
                <w:rFonts w:eastAsia="Times New Roman"/>
                <w:b/>
                <w:bCs/>
                <w:color w:val="000000"/>
                <w:spacing w:val="-1"/>
                <w:sz w:val="22"/>
                <w:szCs w:val="22"/>
              </w:rPr>
              <w:t>о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во</w:t>
            </w:r>
            <w:r w:rsidR="00EE5A6C" w:rsidRPr="009A05ED">
              <w:rPr>
                <w:rFonts w:eastAsia="Times New Roman"/>
                <w:b/>
                <w:bCs/>
                <w:color w:val="000000"/>
                <w:w w:val="101"/>
                <w:sz w:val="22"/>
                <w:szCs w:val="22"/>
              </w:rPr>
              <w:t>е</w:t>
            </w:r>
            <w:r w:rsidRPr="009A05ED">
              <w:rPr>
                <w:rFonts w:eastAsia="Times New Roman"/>
                <w:b/>
                <w:bCs/>
                <w:color w:val="000000"/>
                <w:w w:val="101"/>
                <w:sz w:val="22"/>
                <w:szCs w:val="22"/>
              </w:rPr>
              <w:t xml:space="preserve"> 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об</w:t>
            </w:r>
            <w:r w:rsidR="00EE5A6C" w:rsidRPr="009A05ED">
              <w:rPr>
                <w:rFonts w:eastAsia="Times New Roman"/>
                <w:b/>
                <w:bCs/>
                <w:color w:val="000000"/>
                <w:w w:val="101"/>
                <w:sz w:val="22"/>
                <w:szCs w:val="22"/>
              </w:rPr>
              <w:t>е</w:t>
            </w:r>
            <w:r w:rsidR="00EE5A6C" w:rsidRPr="009A05ED">
              <w:rPr>
                <w:rFonts w:eastAsia="Times New Roman"/>
                <w:b/>
                <w:bCs/>
                <w:color w:val="000000"/>
                <w:spacing w:val="-2"/>
                <w:w w:val="101"/>
                <w:sz w:val="22"/>
                <w:szCs w:val="22"/>
              </w:rPr>
              <w:t>с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п</w:t>
            </w:r>
            <w:r w:rsidR="00EE5A6C" w:rsidRPr="009A05ED">
              <w:rPr>
                <w:rFonts w:eastAsia="Times New Roman"/>
                <w:b/>
                <w:bCs/>
                <w:color w:val="000000"/>
                <w:w w:val="101"/>
                <w:sz w:val="22"/>
                <w:szCs w:val="22"/>
              </w:rPr>
              <w:t>е</w:t>
            </w:r>
            <w:r w:rsidR="00EE5A6C" w:rsidRPr="009A05ED">
              <w:rPr>
                <w:rFonts w:eastAsia="Times New Roman"/>
                <w:b/>
                <w:bCs/>
                <w:color w:val="000000"/>
                <w:spacing w:val="-2"/>
                <w:w w:val="101"/>
                <w:sz w:val="22"/>
                <w:szCs w:val="22"/>
              </w:rPr>
              <w:t>ч</w:t>
            </w:r>
            <w:r w:rsidR="00EE5A6C" w:rsidRPr="009A05ED">
              <w:rPr>
                <w:rFonts w:eastAsia="Times New Roman"/>
                <w:b/>
                <w:bCs/>
                <w:color w:val="000000"/>
                <w:w w:val="101"/>
                <w:sz w:val="22"/>
                <w:szCs w:val="22"/>
              </w:rPr>
              <w:t>е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ни</w:t>
            </w:r>
            <w:r w:rsidR="00EE5A6C" w:rsidRPr="009A05ED">
              <w:rPr>
                <w:rFonts w:eastAsia="Times New Roman"/>
                <w:b/>
                <w:bCs/>
                <w:color w:val="000000"/>
                <w:w w:val="101"/>
                <w:sz w:val="22"/>
                <w:szCs w:val="22"/>
              </w:rPr>
              <w:t>е</w:t>
            </w:r>
            <w:r w:rsidRPr="009A05ED">
              <w:rPr>
                <w:rFonts w:eastAsia="Times New Roman"/>
                <w:b/>
                <w:bCs/>
                <w:color w:val="000000"/>
                <w:w w:val="101"/>
                <w:sz w:val="22"/>
                <w:szCs w:val="22"/>
              </w:rPr>
              <w:t xml:space="preserve">  </w:t>
            </w:r>
            <w:r w:rsidR="00EE5A6C" w:rsidRPr="009A05ED">
              <w:rPr>
                <w:rFonts w:eastAsia="Times New Roman"/>
                <w:b/>
                <w:bCs/>
                <w:color w:val="000000"/>
                <w:spacing w:val="1"/>
                <w:sz w:val="22"/>
                <w:szCs w:val="22"/>
              </w:rPr>
              <w:t>в</w:t>
            </w:r>
            <w:r w:rsidRPr="009A05ED">
              <w:rPr>
                <w:rFonts w:eastAsia="Times New Roman"/>
                <w:b/>
                <w:bCs/>
                <w:color w:val="000000"/>
                <w:spacing w:val="1"/>
                <w:sz w:val="22"/>
                <w:szCs w:val="22"/>
              </w:rPr>
              <w:t xml:space="preserve"> 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рамках</w:t>
            </w:r>
            <w:r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E5A6C" w:rsidRPr="009A05ED">
              <w:rPr>
                <w:rFonts w:eastAsia="Times New Roman"/>
                <w:b/>
                <w:bCs/>
                <w:color w:val="000000"/>
                <w:spacing w:val="-1"/>
                <w:sz w:val="22"/>
                <w:szCs w:val="22"/>
              </w:rPr>
              <w:t>р</w:t>
            </w:r>
            <w:r w:rsidR="00EE5A6C" w:rsidRPr="009A05ED">
              <w:rPr>
                <w:rFonts w:eastAsia="Times New Roman"/>
                <w:b/>
                <w:bCs/>
                <w:color w:val="000000"/>
                <w:w w:val="101"/>
                <w:sz w:val="22"/>
                <w:szCs w:val="22"/>
              </w:rPr>
              <w:t>е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али</w:t>
            </w:r>
            <w:r w:rsidR="00EE5A6C" w:rsidRPr="009A05ED">
              <w:rPr>
                <w:rFonts w:eastAsia="Times New Roman"/>
                <w:b/>
                <w:bCs/>
                <w:color w:val="000000"/>
                <w:w w:val="101"/>
                <w:sz w:val="22"/>
                <w:szCs w:val="22"/>
              </w:rPr>
              <w:t>з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ации</w:t>
            </w:r>
            <w:r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национа</w:t>
            </w:r>
            <w:r w:rsidR="00EE5A6C" w:rsidRPr="009A05ED">
              <w:rPr>
                <w:rFonts w:eastAsia="Times New Roman"/>
                <w:b/>
                <w:bCs/>
                <w:color w:val="000000"/>
                <w:spacing w:val="-1"/>
                <w:sz w:val="22"/>
                <w:szCs w:val="22"/>
              </w:rPr>
              <w:t>л</w:t>
            </w:r>
            <w:r w:rsidR="00EE5A6C" w:rsidRPr="009A05ED">
              <w:rPr>
                <w:rFonts w:eastAsia="Times New Roman"/>
                <w:b/>
                <w:bCs/>
                <w:color w:val="000000"/>
                <w:w w:val="101"/>
                <w:sz w:val="22"/>
                <w:szCs w:val="22"/>
              </w:rPr>
              <w:t>ь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ного</w:t>
            </w:r>
            <w:r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обра</w:t>
            </w:r>
            <w:r w:rsidR="00EE5A6C" w:rsidRPr="009A05ED">
              <w:rPr>
                <w:rFonts w:eastAsia="Times New Roman"/>
                <w:b/>
                <w:bCs/>
                <w:color w:val="000000"/>
                <w:spacing w:val="-1"/>
                <w:w w:val="101"/>
                <w:sz w:val="22"/>
                <w:szCs w:val="22"/>
              </w:rPr>
              <w:t>з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ова</w:t>
            </w:r>
            <w:r w:rsidR="00EE5A6C" w:rsidRPr="009A05ED">
              <w:rPr>
                <w:rFonts w:eastAsia="Times New Roman"/>
                <w:b/>
                <w:bCs/>
                <w:color w:val="000000"/>
                <w:spacing w:val="-1"/>
                <w:sz w:val="22"/>
                <w:szCs w:val="22"/>
              </w:rPr>
              <w:t>н</w:t>
            </w:r>
            <w:r w:rsidR="00EE5A6C" w:rsidRPr="009A05ED">
              <w:rPr>
                <w:rFonts w:eastAsia="Times New Roman"/>
                <w:b/>
                <w:bCs/>
                <w:color w:val="000000"/>
                <w:spacing w:val="-2"/>
                <w:sz w:val="22"/>
                <w:szCs w:val="22"/>
              </w:rPr>
              <w:t>и</w:t>
            </w:r>
            <w:r w:rsidR="00EE5A6C" w:rsidRPr="009A05E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я</w:t>
            </w:r>
          </w:p>
        </w:tc>
      </w:tr>
      <w:tr w:rsidR="00D36631" w:rsidTr="0075716B">
        <w:tc>
          <w:tcPr>
            <w:tcW w:w="434" w:type="dxa"/>
          </w:tcPr>
          <w:p w:rsidR="00EE5A6C" w:rsidRDefault="00290A0D" w:rsidP="00DB25E6">
            <w:pPr>
              <w:spacing w:line="276" w:lineRule="auto"/>
            </w:pPr>
            <w:r>
              <w:t>1</w:t>
            </w:r>
          </w:p>
        </w:tc>
        <w:tc>
          <w:tcPr>
            <w:tcW w:w="2275" w:type="dxa"/>
          </w:tcPr>
          <w:p w:rsidR="00290A0D" w:rsidRPr="00290A0D" w:rsidRDefault="00290A0D" w:rsidP="00DB25E6">
            <w:pPr>
              <w:widowControl w:val="0"/>
              <w:spacing w:before="18" w:line="276" w:lineRule="auto"/>
              <w:ind w:left="184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90A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Пров</w:t>
            </w:r>
            <w:r w:rsidRPr="00290A0D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90A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тиработу поо</w:t>
            </w:r>
            <w:r w:rsidRPr="00290A0D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90A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редел</w:t>
            </w:r>
            <w:r w:rsidRPr="00290A0D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90A0D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90A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ию уровнявладен</w:t>
            </w:r>
            <w:r w:rsidRPr="00290A0D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90A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 педагога</w:t>
            </w:r>
            <w:r w:rsidRPr="00290A0D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90A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 государств</w:t>
            </w:r>
            <w:r w:rsidRPr="00290A0D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90A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нным и я</w:t>
            </w:r>
            <w:r w:rsidRPr="00290A0D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90A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ыками </w:t>
            </w:r>
            <w:r w:rsidRPr="00290A0D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90A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</w:p>
          <w:p w:rsidR="00EE5A6C" w:rsidRDefault="00EE5A6C" w:rsidP="00DB25E6">
            <w:pPr>
              <w:spacing w:line="276" w:lineRule="auto"/>
            </w:pPr>
          </w:p>
        </w:tc>
        <w:tc>
          <w:tcPr>
            <w:tcW w:w="1202" w:type="dxa"/>
          </w:tcPr>
          <w:p w:rsidR="007B06BD" w:rsidRPr="007B06BD" w:rsidRDefault="007B06BD" w:rsidP="00DB25E6">
            <w:pPr>
              <w:widowControl w:val="0"/>
              <w:spacing w:before="18" w:line="276" w:lineRule="auto"/>
              <w:ind w:left="153" w:right="47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B06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Сентябрь 2020г</w:t>
            </w:r>
          </w:p>
          <w:p w:rsidR="00EE5A6C" w:rsidRDefault="00EE5A6C" w:rsidP="00DB25E6">
            <w:pPr>
              <w:spacing w:line="276" w:lineRule="auto"/>
            </w:pPr>
          </w:p>
        </w:tc>
        <w:tc>
          <w:tcPr>
            <w:tcW w:w="1572" w:type="dxa"/>
          </w:tcPr>
          <w:p w:rsidR="007B06BD" w:rsidRPr="007B06BD" w:rsidRDefault="007B06BD" w:rsidP="00DB25E6">
            <w:pPr>
              <w:widowControl w:val="0"/>
              <w:spacing w:before="18" w:line="276" w:lineRule="auto"/>
              <w:ind w:left="79" w:right="-14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B06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</w:t>
            </w:r>
            <w:r w:rsidRPr="007B06BD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B06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татель по</w:t>
            </w:r>
            <w:r w:rsidR="009A05E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06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обучен</w:t>
            </w:r>
            <w:r w:rsidRPr="007B06BD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B06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 татарскому я</w:t>
            </w:r>
            <w:r w:rsidRPr="007B06BD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B06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ыку</w:t>
            </w:r>
          </w:p>
          <w:p w:rsidR="00EE5A6C" w:rsidRDefault="00EE5A6C" w:rsidP="00DB25E6">
            <w:pPr>
              <w:spacing w:line="276" w:lineRule="auto"/>
            </w:pPr>
          </w:p>
        </w:tc>
        <w:tc>
          <w:tcPr>
            <w:tcW w:w="1908" w:type="dxa"/>
          </w:tcPr>
          <w:p w:rsidR="007A2073" w:rsidRPr="007A2073" w:rsidRDefault="007A2073" w:rsidP="00DB25E6">
            <w:pPr>
              <w:widowControl w:val="0"/>
              <w:tabs>
                <w:tab w:val="left" w:pos="1693"/>
              </w:tabs>
              <w:spacing w:before="18" w:line="276" w:lineRule="auto"/>
              <w:ind w:left="103" w:right="-17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ет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A2073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е; Письмен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ое тестирован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е; Составление справки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по резул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татам</w:t>
            </w:r>
          </w:p>
          <w:p w:rsidR="00EE5A6C" w:rsidRDefault="00EE5A6C" w:rsidP="00DB25E6">
            <w:pPr>
              <w:spacing w:line="276" w:lineRule="auto"/>
            </w:pPr>
          </w:p>
        </w:tc>
        <w:tc>
          <w:tcPr>
            <w:tcW w:w="1955" w:type="dxa"/>
          </w:tcPr>
          <w:p w:rsidR="007A2073" w:rsidRPr="007A2073" w:rsidRDefault="007A2073" w:rsidP="00DB25E6">
            <w:pPr>
              <w:widowControl w:val="0"/>
              <w:tabs>
                <w:tab w:val="left" w:pos="1168"/>
              </w:tabs>
              <w:spacing w:before="18" w:line="276" w:lineRule="auto"/>
              <w:ind w:left="110" w:right="-11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Резул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таты служ</w:t>
            </w:r>
            <w:r w:rsidRPr="007A2073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 справочным основ</w:t>
            </w:r>
            <w:r w:rsidRPr="007A2073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ием для даль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ейшей работы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по этой</w:t>
            </w:r>
          </w:p>
          <w:p w:rsidR="00EE5A6C" w:rsidRDefault="007A2073" w:rsidP="00DB25E6">
            <w:pPr>
              <w:spacing w:line="276" w:lineRule="auto"/>
            </w:pP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п</w:t>
            </w:r>
            <w:r w:rsidRPr="007A2073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роблеме</w:t>
            </w:r>
          </w:p>
        </w:tc>
      </w:tr>
      <w:tr w:rsidR="00D36631" w:rsidTr="0075716B">
        <w:tc>
          <w:tcPr>
            <w:tcW w:w="434" w:type="dxa"/>
          </w:tcPr>
          <w:p w:rsidR="00EE5A6C" w:rsidRDefault="00027492" w:rsidP="00DB25E6">
            <w:pPr>
              <w:spacing w:line="276" w:lineRule="auto"/>
            </w:pPr>
            <w:r>
              <w:t>2</w:t>
            </w:r>
          </w:p>
        </w:tc>
        <w:tc>
          <w:tcPr>
            <w:tcW w:w="2275" w:type="dxa"/>
          </w:tcPr>
          <w:p w:rsidR="007A2073" w:rsidRPr="007A2073" w:rsidRDefault="007A2073" w:rsidP="00DB25E6">
            <w:pPr>
              <w:widowControl w:val="0"/>
              <w:spacing w:line="276" w:lineRule="auto"/>
              <w:ind w:left="184" w:right="-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</w:t>
            </w:r>
            <w:r w:rsidRPr="007A2073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овать</w:t>
            </w:r>
          </w:p>
          <w:p w:rsidR="00EE5A6C" w:rsidRDefault="007A2073" w:rsidP="00DB25E6">
            <w:pPr>
              <w:spacing w:line="276" w:lineRule="auto"/>
            </w:pP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постоя</w:t>
            </w:r>
            <w:r w:rsidRPr="007A2073">
              <w:rPr>
                <w:rFonts w:eastAsia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о-действующ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й с</w:t>
            </w:r>
            <w:r w:rsidRPr="007A2073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ем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внутри ДОУ                для обучен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 русскоязычных воспитателей</w:t>
            </w:r>
          </w:p>
        </w:tc>
        <w:tc>
          <w:tcPr>
            <w:tcW w:w="1202" w:type="dxa"/>
          </w:tcPr>
          <w:p w:rsidR="00EE5A6C" w:rsidRPr="009A05ED" w:rsidRDefault="007A2073" w:rsidP="009A05ED">
            <w:pPr>
              <w:widowControl w:val="0"/>
              <w:spacing w:line="276" w:lineRule="auto"/>
              <w:ind w:left="153" w:right="-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A2073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572" w:type="dxa"/>
          </w:tcPr>
          <w:p w:rsidR="007A2073" w:rsidRPr="007A2073" w:rsidRDefault="007A2073" w:rsidP="00DB25E6">
            <w:pPr>
              <w:widowControl w:val="0"/>
              <w:spacing w:line="276" w:lineRule="auto"/>
              <w:ind w:left="79" w:right="-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</w:t>
            </w:r>
            <w:r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татель</w:t>
            </w:r>
          </w:p>
          <w:p w:rsidR="00EE5A6C" w:rsidRDefault="009A05ED" w:rsidP="00DB25E6">
            <w:pPr>
              <w:spacing w:line="276" w:lineRule="auto"/>
            </w:pPr>
            <w:r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r w:rsidR="007A2073"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A2073"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обучен</w:t>
            </w:r>
            <w:r w:rsidR="007A2073"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7A2073"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 татарскому я</w:t>
            </w:r>
            <w:r w:rsidR="007A2073" w:rsidRPr="007A2073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="007A2073" w:rsidRPr="007A20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ыку</w:t>
            </w:r>
          </w:p>
        </w:tc>
        <w:tc>
          <w:tcPr>
            <w:tcW w:w="1908" w:type="dxa"/>
          </w:tcPr>
          <w:p w:rsidR="00027492" w:rsidRPr="00027492" w:rsidRDefault="00027492" w:rsidP="00DB25E6">
            <w:pPr>
              <w:widowControl w:val="0"/>
              <w:spacing w:line="276" w:lineRule="auto"/>
              <w:ind w:left="103" w:right="-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2749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Обуч</w:t>
            </w:r>
            <w:r w:rsidRPr="00027492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749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027492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749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:rsidR="00EE5A6C" w:rsidRDefault="00027492" w:rsidP="00DB25E6">
            <w:pPr>
              <w:spacing w:line="276" w:lineRule="auto"/>
            </w:pPr>
            <w:r w:rsidRPr="0002749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7492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ем</w:t>
            </w:r>
            <w:r w:rsidRPr="00027492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2749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ары</w:t>
            </w:r>
          </w:p>
        </w:tc>
        <w:tc>
          <w:tcPr>
            <w:tcW w:w="1955" w:type="dxa"/>
          </w:tcPr>
          <w:p w:rsidR="00EE5A6C" w:rsidRPr="00580793" w:rsidRDefault="00027492" w:rsidP="00DB25E6">
            <w:pPr>
              <w:widowControl w:val="0"/>
              <w:spacing w:line="276" w:lineRule="auto"/>
              <w:ind w:left="110" w:right="-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2749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Положительная д</w:t>
            </w:r>
            <w:r w:rsidRPr="00027492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2749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амика роста квалиф</w:t>
            </w:r>
            <w:r w:rsidRPr="00027492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027492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749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027492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749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ипедагогов ДОУ</w:t>
            </w:r>
          </w:p>
        </w:tc>
      </w:tr>
      <w:tr w:rsidR="00D36631" w:rsidTr="0075716B">
        <w:tc>
          <w:tcPr>
            <w:tcW w:w="434" w:type="dxa"/>
          </w:tcPr>
          <w:p w:rsidR="00EE5A6C" w:rsidRDefault="00027492" w:rsidP="00DB25E6">
            <w:pPr>
              <w:spacing w:line="276" w:lineRule="auto"/>
            </w:pPr>
            <w:r>
              <w:t>3</w:t>
            </w:r>
          </w:p>
        </w:tc>
        <w:tc>
          <w:tcPr>
            <w:tcW w:w="2275" w:type="dxa"/>
          </w:tcPr>
          <w:p w:rsidR="00EE5A6C" w:rsidRDefault="00027492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Обуч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педагогиче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х кадров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акурсах повышен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 квалиф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1202" w:type="dxa"/>
          </w:tcPr>
          <w:p w:rsidR="00EE5A6C" w:rsidRPr="009A05ED" w:rsidRDefault="00FD4A5C" w:rsidP="00DB25E6">
            <w:pPr>
              <w:spacing w:line="276" w:lineRule="auto"/>
              <w:rPr>
                <w:sz w:val="24"/>
                <w:szCs w:val="24"/>
              </w:rPr>
            </w:pPr>
            <w:r w:rsidRPr="009A05ED">
              <w:rPr>
                <w:sz w:val="24"/>
                <w:szCs w:val="24"/>
              </w:rPr>
              <w:t>2020-2025</w:t>
            </w:r>
          </w:p>
        </w:tc>
        <w:tc>
          <w:tcPr>
            <w:tcW w:w="1572" w:type="dxa"/>
          </w:tcPr>
          <w:p w:rsidR="00EE5A6C" w:rsidRDefault="00FD4A5C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Старш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 воспитатель</w:t>
            </w:r>
          </w:p>
        </w:tc>
        <w:tc>
          <w:tcPr>
            <w:tcW w:w="1908" w:type="dxa"/>
          </w:tcPr>
          <w:p w:rsidR="00EE5A6C" w:rsidRDefault="00FD4A5C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заказа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на повышен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квалиф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ции. Составление графи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 прохождения</w:t>
            </w:r>
          </w:p>
        </w:tc>
        <w:tc>
          <w:tcPr>
            <w:tcW w:w="1955" w:type="dxa"/>
          </w:tcPr>
          <w:p w:rsidR="00EE5A6C" w:rsidRDefault="00FD4A5C" w:rsidP="00DB25E6">
            <w:pPr>
              <w:spacing w:line="276" w:lineRule="auto"/>
            </w:pPr>
            <w:r>
              <w:t>удостоверения</w:t>
            </w:r>
          </w:p>
        </w:tc>
      </w:tr>
      <w:tr w:rsidR="00D36631" w:rsidTr="0075716B">
        <w:tc>
          <w:tcPr>
            <w:tcW w:w="434" w:type="dxa"/>
          </w:tcPr>
          <w:p w:rsidR="00EE5A6C" w:rsidRDefault="00FD4A5C" w:rsidP="00DB25E6">
            <w:pPr>
              <w:spacing w:line="276" w:lineRule="auto"/>
            </w:pPr>
            <w:r>
              <w:t>4</w:t>
            </w:r>
          </w:p>
        </w:tc>
        <w:tc>
          <w:tcPr>
            <w:tcW w:w="2275" w:type="dxa"/>
          </w:tcPr>
          <w:p w:rsidR="00EE5A6C" w:rsidRDefault="00E37798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Обуч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педагогов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онла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н      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коле АНА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ЕЛЕ</w:t>
            </w:r>
          </w:p>
        </w:tc>
        <w:tc>
          <w:tcPr>
            <w:tcW w:w="1202" w:type="dxa"/>
          </w:tcPr>
          <w:p w:rsidR="00EE5A6C" w:rsidRPr="009A05ED" w:rsidRDefault="00E37798" w:rsidP="00DB25E6">
            <w:pPr>
              <w:spacing w:line="276" w:lineRule="auto"/>
              <w:rPr>
                <w:sz w:val="24"/>
                <w:szCs w:val="24"/>
              </w:rPr>
            </w:pPr>
            <w:r w:rsidRPr="009A05ED">
              <w:rPr>
                <w:sz w:val="24"/>
                <w:szCs w:val="24"/>
              </w:rPr>
              <w:lastRenderedPageBreak/>
              <w:t xml:space="preserve">По </w:t>
            </w:r>
            <w:r w:rsidRPr="009A05ED">
              <w:rPr>
                <w:sz w:val="24"/>
                <w:szCs w:val="24"/>
              </w:rPr>
              <w:lastRenderedPageBreak/>
              <w:t>мере окончания</w:t>
            </w:r>
          </w:p>
        </w:tc>
        <w:tc>
          <w:tcPr>
            <w:tcW w:w="1572" w:type="dxa"/>
          </w:tcPr>
          <w:p w:rsidR="00EE5A6C" w:rsidRDefault="00E37798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Старш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08" w:type="dxa"/>
          </w:tcPr>
          <w:p w:rsidR="00EE5A6C" w:rsidRDefault="00E37798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Продолжен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обучен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в онла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н       школе АНА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ЕЛЕ.</w:t>
            </w:r>
          </w:p>
        </w:tc>
        <w:tc>
          <w:tcPr>
            <w:tcW w:w="1955" w:type="dxa"/>
          </w:tcPr>
          <w:p w:rsidR="00EE5A6C" w:rsidRDefault="00E37798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Серт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фикаты</w:t>
            </w:r>
          </w:p>
        </w:tc>
      </w:tr>
      <w:tr w:rsidR="00D36631" w:rsidTr="0075716B">
        <w:tc>
          <w:tcPr>
            <w:tcW w:w="434" w:type="dxa"/>
          </w:tcPr>
          <w:p w:rsidR="00EE5A6C" w:rsidRDefault="00580793" w:rsidP="00DB25E6">
            <w:pPr>
              <w:spacing w:line="276" w:lineRule="auto"/>
            </w:pPr>
            <w:r>
              <w:lastRenderedPageBreak/>
              <w:t>5</w:t>
            </w:r>
          </w:p>
        </w:tc>
        <w:tc>
          <w:tcPr>
            <w:tcW w:w="2275" w:type="dxa"/>
          </w:tcPr>
          <w:p w:rsidR="00EE5A6C" w:rsidRDefault="00580793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Уча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русскоязычных педагогов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в ко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урсе профессиональ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 гом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стер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тва«Я разгов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ю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и работаю          п</w:t>
            </w: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>-татарск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02" w:type="dxa"/>
          </w:tcPr>
          <w:p w:rsidR="00EE5A6C" w:rsidRPr="009A05ED" w:rsidRDefault="00580793" w:rsidP="00DB25E6">
            <w:pPr>
              <w:spacing w:line="276" w:lineRule="auto"/>
              <w:rPr>
                <w:sz w:val="24"/>
                <w:szCs w:val="24"/>
              </w:rPr>
            </w:pPr>
            <w:r w:rsidRPr="009A05ED">
              <w:rPr>
                <w:rFonts w:eastAsia="Times New Roman"/>
                <w:color w:val="000000"/>
                <w:sz w:val="24"/>
                <w:szCs w:val="24"/>
              </w:rPr>
              <w:t>По пла</w:t>
            </w:r>
            <w:r w:rsidRPr="009A05ED"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 w:rsidRPr="009A05ED">
              <w:rPr>
                <w:rFonts w:eastAsia="Times New Roman"/>
                <w:color w:val="000000"/>
                <w:sz w:val="24"/>
                <w:szCs w:val="24"/>
              </w:rPr>
              <w:t>у органи</w:t>
            </w:r>
            <w:r w:rsidRPr="009A05ED"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 w:rsidRPr="009A05ED">
              <w:rPr>
                <w:rFonts w:eastAsia="Times New Roman"/>
                <w:color w:val="000000"/>
                <w:sz w:val="24"/>
                <w:szCs w:val="24"/>
              </w:rPr>
              <w:t>а торов</w:t>
            </w:r>
          </w:p>
        </w:tc>
        <w:tc>
          <w:tcPr>
            <w:tcW w:w="1572" w:type="dxa"/>
          </w:tcPr>
          <w:p w:rsidR="00EE5A6C" w:rsidRDefault="00580793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Старш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 воспитатель; Восп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татель по обучен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ю татарскому я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ыку</w:t>
            </w:r>
          </w:p>
        </w:tc>
        <w:tc>
          <w:tcPr>
            <w:tcW w:w="1908" w:type="dxa"/>
          </w:tcPr>
          <w:p w:rsidR="00EE5A6C" w:rsidRDefault="0042429A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Потребован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ям положен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 ко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урса</w:t>
            </w:r>
          </w:p>
        </w:tc>
        <w:tc>
          <w:tcPr>
            <w:tcW w:w="1955" w:type="dxa"/>
          </w:tcPr>
          <w:p w:rsidR="00EE5A6C" w:rsidRDefault="0042429A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Выявление ум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и навыков работы рус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коя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ычныхпедагогов на татарском я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ыке. Распространен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профессиональ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ого опыта педагога.</w:t>
            </w:r>
          </w:p>
        </w:tc>
      </w:tr>
      <w:tr w:rsidR="00D36631" w:rsidTr="0075716B">
        <w:tc>
          <w:tcPr>
            <w:tcW w:w="434" w:type="dxa"/>
          </w:tcPr>
          <w:p w:rsidR="00EE5A6C" w:rsidRDefault="0042429A" w:rsidP="00DB25E6">
            <w:pPr>
              <w:spacing w:line="276" w:lineRule="auto"/>
            </w:pPr>
            <w:r>
              <w:t>6</w:t>
            </w:r>
          </w:p>
        </w:tc>
        <w:tc>
          <w:tcPr>
            <w:tcW w:w="2275" w:type="dxa"/>
          </w:tcPr>
          <w:p w:rsidR="00EE5A6C" w:rsidRDefault="0042429A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Орг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овать ко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урс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ое движение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в МБД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У, на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равл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ое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 акт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визац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ю работы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гогов иродител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 обучен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ю    д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тей государств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нным я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ыкам(ко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урс рису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ков,поделок            по мульт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ьм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м, стихам,сказ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ам, ол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мп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ады     для дош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ников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 з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аниютатарского я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ыка)</w:t>
            </w:r>
          </w:p>
        </w:tc>
        <w:tc>
          <w:tcPr>
            <w:tcW w:w="1202" w:type="dxa"/>
          </w:tcPr>
          <w:p w:rsidR="00EE5A6C" w:rsidRDefault="00EE5A6C" w:rsidP="00DB25E6">
            <w:pPr>
              <w:spacing w:line="276" w:lineRule="auto"/>
            </w:pPr>
          </w:p>
        </w:tc>
        <w:tc>
          <w:tcPr>
            <w:tcW w:w="1572" w:type="dxa"/>
          </w:tcPr>
          <w:p w:rsidR="00EE5A6C" w:rsidRDefault="0042429A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Зав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щая ДОУ; Старш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 воспитатель; Восп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татель пообучен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ю татарскому я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ыку</w:t>
            </w:r>
          </w:p>
        </w:tc>
        <w:tc>
          <w:tcPr>
            <w:tcW w:w="1908" w:type="dxa"/>
          </w:tcPr>
          <w:p w:rsidR="001B68A5" w:rsidRPr="001B68A5" w:rsidRDefault="001B68A5" w:rsidP="00DB25E6">
            <w:pPr>
              <w:widowControl w:val="0"/>
              <w:spacing w:line="276" w:lineRule="auto"/>
              <w:ind w:left="103" w:right="-17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1B68A5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B68A5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1B68A5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B68A5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аза </w:t>
            </w:r>
            <w:r w:rsidRPr="001B68A5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1B68A5" w:rsidRPr="001B68A5" w:rsidRDefault="001B68A5" w:rsidP="00DB25E6">
            <w:pPr>
              <w:widowControl w:val="0"/>
              <w:spacing w:line="276" w:lineRule="auto"/>
              <w:ind w:left="103" w:right="-1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проведен</w:t>
            </w:r>
            <w:r w:rsidRPr="001B68A5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 ко</w:t>
            </w:r>
            <w:r w:rsidRPr="001B68A5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нк</w:t>
            </w: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урса; Объявлен</w:t>
            </w:r>
            <w:r w:rsidRPr="001B68A5">
              <w:rPr>
                <w:rFonts w:eastAsia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 педагогамо проведен</w:t>
            </w:r>
            <w:r w:rsidRPr="001B68A5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 ко</w:t>
            </w:r>
            <w:r w:rsidRPr="001B68A5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нк</w:t>
            </w: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урса;Пр</w:t>
            </w:r>
            <w:r w:rsidRPr="001B68A5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каз об</w:t>
            </w:r>
          </w:p>
          <w:p w:rsidR="00EE5A6C" w:rsidRDefault="001B68A5" w:rsidP="00DB25E6">
            <w:pPr>
              <w:spacing w:line="276" w:lineRule="auto"/>
            </w:pP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итогахко</w:t>
            </w:r>
            <w:r w:rsidRPr="001B68A5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курса; Нагр</w:t>
            </w:r>
            <w:r w:rsidRPr="001B68A5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B68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ждение</w:t>
            </w:r>
          </w:p>
        </w:tc>
        <w:tc>
          <w:tcPr>
            <w:tcW w:w="1955" w:type="dxa"/>
          </w:tcPr>
          <w:p w:rsidR="00EE5A6C" w:rsidRDefault="001B68A5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Выявление талант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ли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детей. Повыш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ние профессиональ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ого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о м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те</w:t>
            </w: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ство педагогови рейт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га ДОУ</w:t>
            </w:r>
          </w:p>
        </w:tc>
      </w:tr>
      <w:tr w:rsidR="00D36631" w:rsidTr="0075716B">
        <w:tc>
          <w:tcPr>
            <w:tcW w:w="434" w:type="dxa"/>
          </w:tcPr>
          <w:p w:rsidR="00EE5A6C" w:rsidRDefault="001B68A5" w:rsidP="00DB25E6">
            <w:pPr>
              <w:spacing w:line="276" w:lineRule="auto"/>
            </w:pPr>
            <w:r>
              <w:t>7</w:t>
            </w:r>
          </w:p>
        </w:tc>
        <w:tc>
          <w:tcPr>
            <w:tcW w:w="2275" w:type="dxa"/>
          </w:tcPr>
          <w:p w:rsidR="00EE5A6C" w:rsidRDefault="001B68A5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Организац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 участиядетск</w:t>
            </w: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х творч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х коллек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во</w:t>
            </w:r>
            <w:r>
              <w:rPr>
                <w:rFonts w:eastAsia="Times New Roman"/>
                <w:color w:val="000000"/>
                <w:spacing w:val="47"/>
                <w:sz w:val="24"/>
                <w:szCs w:val="24"/>
              </w:rPr>
              <w:t>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ДОУ на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урсах, вы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тавках, с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отрах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по форм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ров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ю гражд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ско-правовой 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чности и орган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ии духовно-патр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отич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ского во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та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02" w:type="dxa"/>
          </w:tcPr>
          <w:p w:rsidR="00EE5A6C" w:rsidRDefault="00EE5A6C" w:rsidP="00DB25E6">
            <w:pPr>
              <w:spacing w:line="276" w:lineRule="auto"/>
            </w:pPr>
          </w:p>
        </w:tc>
        <w:tc>
          <w:tcPr>
            <w:tcW w:w="1572" w:type="dxa"/>
          </w:tcPr>
          <w:p w:rsidR="00EE5A6C" w:rsidRDefault="0057525E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Зав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щая ДОУ; Старш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 воспитатель; Восп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татель по обучен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ю татарскому я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ыку; педагоги</w:t>
            </w:r>
          </w:p>
        </w:tc>
        <w:tc>
          <w:tcPr>
            <w:tcW w:w="1908" w:type="dxa"/>
          </w:tcPr>
          <w:p w:rsidR="00EE5A6C" w:rsidRDefault="0057525E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к уч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юсогла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но требован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ям положен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 ко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урсов</w:t>
            </w:r>
          </w:p>
        </w:tc>
        <w:tc>
          <w:tcPr>
            <w:tcW w:w="1955" w:type="dxa"/>
          </w:tcPr>
          <w:p w:rsidR="00EE5A6C" w:rsidRDefault="0057525E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Формирован иеудетей гражд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ско-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правовой 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чностии орган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ии духовно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-патр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отич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ского воспита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я; Повыш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ние профессиональ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ого      о м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те</w:t>
            </w: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ство педагогови рейт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га ДОУ</w:t>
            </w:r>
          </w:p>
        </w:tc>
      </w:tr>
      <w:tr w:rsidR="00D36631" w:rsidTr="0075716B">
        <w:tc>
          <w:tcPr>
            <w:tcW w:w="434" w:type="dxa"/>
          </w:tcPr>
          <w:p w:rsidR="00EE5A6C" w:rsidRDefault="0057525E" w:rsidP="00DB25E6">
            <w:pPr>
              <w:spacing w:line="276" w:lineRule="auto"/>
            </w:pPr>
            <w:r>
              <w:t>8</w:t>
            </w:r>
          </w:p>
        </w:tc>
        <w:tc>
          <w:tcPr>
            <w:tcW w:w="2275" w:type="dxa"/>
          </w:tcPr>
          <w:p w:rsidR="00EE5A6C" w:rsidRDefault="0057525E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Организац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 участия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в ко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урсах        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на уровне республ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 города,   р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йо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а, детского сада</w:t>
            </w:r>
          </w:p>
        </w:tc>
        <w:tc>
          <w:tcPr>
            <w:tcW w:w="1202" w:type="dxa"/>
          </w:tcPr>
          <w:p w:rsidR="00EE5A6C" w:rsidRDefault="00EE5A6C" w:rsidP="00DB25E6">
            <w:pPr>
              <w:spacing w:line="276" w:lineRule="auto"/>
            </w:pPr>
          </w:p>
        </w:tc>
        <w:tc>
          <w:tcPr>
            <w:tcW w:w="1572" w:type="dxa"/>
          </w:tcPr>
          <w:p w:rsidR="00EE5A6C" w:rsidRDefault="0057525E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Зав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щая ДОУ;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Старш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 воспитатель; Восп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татель по обучен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ю татарскому я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ыку; педагоги</w:t>
            </w:r>
          </w:p>
        </w:tc>
        <w:tc>
          <w:tcPr>
            <w:tcW w:w="1908" w:type="dxa"/>
          </w:tcPr>
          <w:p w:rsidR="00EE5A6C" w:rsidRDefault="0057525E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Подготовка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к уч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юсогл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сно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требован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ям положен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 ко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урсов</w:t>
            </w:r>
          </w:p>
        </w:tc>
        <w:tc>
          <w:tcPr>
            <w:tcW w:w="1955" w:type="dxa"/>
          </w:tcPr>
          <w:p w:rsidR="00EE5A6C" w:rsidRDefault="0044052B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Выявление талант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ли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ab/>
              <w:t>детей. Повыш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ние профессиональ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ого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о м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те</w:t>
            </w: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ство педагогови рейт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га ДОУ</w:t>
            </w:r>
          </w:p>
        </w:tc>
      </w:tr>
      <w:tr w:rsidR="00D36631" w:rsidTr="0075716B">
        <w:tc>
          <w:tcPr>
            <w:tcW w:w="434" w:type="dxa"/>
          </w:tcPr>
          <w:p w:rsidR="00EE5A6C" w:rsidRDefault="0044052B" w:rsidP="00DB25E6">
            <w:pPr>
              <w:spacing w:line="276" w:lineRule="auto"/>
            </w:pPr>
            <w:r>
              <w:lastRenderedPageBreak/>
              <w:t>9</w:t>
            </w:r>
          </w:p>
        </w:tc>
        <w:tc>
          <w:tcPr>
            <w:tcW w:w="2275" w:type="dxa"/>
          </w:tcPr>
          <w:p w:rsidR="0044052B" w:rsidRPr="0044052B" w:rsidRDefault="0044052B" w:rsidP="00DB25E6">
            <w:pPr>
              <w:widowControl w:val="0"/>
              <w:spacing w:before="18" w:line="276" w:lineRule="auto"/>
              <w:ind w:left="184" w:right="251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Распространен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 профессиональ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 го педагогиче</w:t>
            </w:r>
            <w:r w:rsidRPr="0044052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кого опыта</w:t>
            </w:r>
          </w:p>
          <w:p w:rsidR="00EE5A6C" w:rsidRDefault="0044052B" w:rsidP="00DB25E6">
            <w:pPr>
              <w:spacing w:line="276" w:lineRule="auto"/>
            </w:pP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педагогов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в разл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чных и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даниях райо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ого, городского, республ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канского,в</w:t>
            </w:r>
            <w:r w:rsidRPr="0044052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се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си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ского уровней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в области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национального воспитания</w:t>
            </w:r>
          </w:p>
        </w:tc>
        <w:tc>
          <w:tcPr>
            <w:tcW w:w="1202" w:type="dxa"/>
          </w:tcPr>
          <w:p w:rsidR="00EE5A6C" w:rsidRDefault="00EE5A6C" w:rsidP="00DB25E6">
            <w:pPr>
              <w:spacing w:line="276" w:lineRule="auto"/>
            </w:pPr>
          </w:p>
        </w:tc>
        <w:tc>
          <w:tcPr>
            <w:tcW w:w="1572" w:type="dxa"/>
          </w:tcPr>
          <w:p w:rsidR="0044052B" w:rsidRPr="0044052B" w:rsidRDefault="0044052B" w:rsidP="00DB25E6">
            <w:pPr>
              <w:widowControl w:val="0"/>
              <w:spacing w:line="276" w:lineRule="auto"/>
              <w:ind w:left="79" w:right="102" w:hanging="69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Зав</w:t>
            </w:r>
            <w:r w:rsidRPr="0044052B"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ду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щая ДОУ; Старш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й воспитатель;</w:t>
            </w:r>
          </w:p>
          <w:p w:rsidR="00EE5A6C" w:rsidRDefault="0044052B" w:rsidP="00DB25E6">
            <w:pPr>
              <w:spacing w:line="276" w:lineRule="auto"/>
            </w:pP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08" w:type="dxa"/>
          </w:tcPr>
          <w:p w:rsidR="0044052B" w:rsidRPr="0044052B" w:rsidRDefault="0044052B" w:rsidP="00DB25E6">
            <w:pPr>
              <w:widowControl w:val="0"/>
              <w:tabs>
                <w:tab w:val="left" w:pos="467"/>
                <w:tab w:val="left" w:pos="1715"/>
              </w:tabs>
              <w:spacing w:line="276" w:lineRule="auto"/>
              <w:ind w:left="103" w:right="-18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Подготовка м</w:t>
            </w:r>
            <w:r w:rsidRPr="0044052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териала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из сво</w:t>
            </w:r>
            <w:r w:rsidRPr="0044052B"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гоНПО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 на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44052B"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наль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ому во</w:t>
            </w:r>
            <w:r w:rsidRPr="0044052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ию,   по и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учению татарскогоя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ыка с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дет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ми    и    с род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телями    для печ</w:t>
            </w:r>
            <w:r w:rsidRPr="0044052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ого</w:t>
            </w:r>
          </w:p>
          <w:p w:rsidR="00EE5A6C" w:rsidRDefault="0044052B" w:rsidP="00DB25E6">
            <w:pPr>
              <w:spacing w:line="276" w:lineRule="auto"/>
            </w:pP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дания</w:t>
            </w:r>
          </w:p>
        </w:tc>
        <w:tc>
          <w:tcPr>
            <w:tcW w:w="1955" w:type="dxa"/>
          </w:tcPr>
          <w:p w:rsidR="0044052B" w:rsidRPr="0044052B" w:rsidRDefault="0044052B" w:rsidP="00DB25E6">
            <w:pPr>
              <w:widowControl w:val="0"/>
              <w:tabs>
                <w:tab w:val="left" w:pos="1314"/>
              </w:tabs>
              <w:spacing w:line="276" w:lineRule="auto"/>
              <w:ind w:left="110" w:right="-14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 бан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 печ</w:t>
            </w:r>
            <w:r w:rsidRPr="0044052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ых и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даний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с ПП</w:t>
            </w:r>
            <w:r w:rsidRPr="0044052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О-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ом педагогов ДОУ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в области на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44052B"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нального</w:t>
            </w:r>
          </w:p>
          <w:p w:rsidR="00EE5A6C" w:rsidRDefault="0044052B" w:rsidP="00DB25E6">
            <w:pPr>
              <w:spacing w:line="276" w:lineRule="auto"/>
            </w:pP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образован</w:t>
            </w:r>
            <w:r w:rsidRPr="0044052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4052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D36631" w:rsidTr="0075716B">
        <w:tc>
          <w:tcPr>
            <w:tcW w:w="434" w:type="dxa"/>
          </w:tcPr>
          <w:p w:rsidR="00EE5A6C" w:rsidRDefault="00B3153B" w:rsidP="00DB25E6">
            <w:pPr>
              <w:spacing w:line="276" w:lineRule="auto"/>
            </w:pPr>
            <w:r>
              <w:t>10</w:t>
            </w:r>
          </w:p>
        </w:tc>
        <w:tc>
          <w:tcPr>
            <w:tcW w:w="2275" w:type="dxa"/>
          </w:tcPr>
          <w:p w:rsidR="00EE5A6C" w:rsidRDefault="003D0629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Распространен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профессиональ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о-педагогиче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кого опыта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едагогов 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разл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чных зас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дан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ях райо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ых м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тод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че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х объед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 республ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канск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х курсахповышен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 квалиф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ции,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 городск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х с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ар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х и т.</w:t>
            </w: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02" w:type="dxa"/>
          </w:tcPr>
          <w:p w:rsidR="00EE5A6C" w:rsidRDefault="00EE5A6C" w:rsidP="00DB25E6">
            <w:pPr>
              <w:spacing w:line="276" w:lineRule="auto"/>
            </w:pPr>
          </w:p>
        </w:tc>
        <w:tc>
          <w:tcPr>
            <w:tcW w:w="1572" w:type="dxa"/>
          </w:tcPr>
          <w:p w:rsidR="00EE5A6C" w:rsidRDefault="003D0629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Зав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щая ДОУ; Старш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 воспитатель; педагоги</w:t>
            </w:r>
          </w:p>
        </w:tc>
        <w:tc>
          <w:tcPr>
            <w:tcW w:w="1908" w:type="dxa"/>
          </w:tcPr>
          <w:p w:rsidR="00EE5A6C" w:rsidRDefault="003D0629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Показот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рытых м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ропр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яти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 вы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лен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с пре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ентациями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татарском языке</w:t>
            </w:r>
          </w:p>
        </w:tc>
        <w:tc>
          <w:tcPr>
            <w:tcW w:w="1955" w:type="dxa"/>
          </w:tcPr>
          <w:p w:rsidR="00EE5A6C" w:rsidRDefault="003D0629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да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бан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 м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териалас профессиональ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-педагогическ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мопытом педагогов ДОУ</w:t>
            </w:r>
          </w:p>
        </w:tc>
      </w:tr>
      <w:tr w:rsidR="00D36631" w:rsidTr="0075716B">
        <w:tc>
          <w:tcPr>
            <w:tcW w:w="434" w:type="dxa"/>
          </w:tcPr>
          <w:p w:rsidR="00EE5A6C" w:rsidRDefault="00B3153B" w:rsidP="00DB25E6">
            <w:pPr>
              <w:spacing w:line="276" w:lineRule="auto"/>
            </w:pPr>
            <w:r>
              <w:t>11</w:t>
            </w:r>
          </w:p>
        </w:tc>
        <w:tc>
          <w:tcPr>
            <w:tcW w:w="2275" w:type="dxa"/>
          </w:tcPr>
          <w:p w:rsidR="00B3153B" w:rsidRPr="00B3153B" w:rsidRDefault="00B3153B" w:rsidP="00DB25E6">
            <w:pPr>
              <w:widowControl w:val="0"/>
              <w:spacing w:before="18" w:line="276" w:lineRule="auto"/>
              <w:ind w:left="13" w:right="531" w:hanging="13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 до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олнительного образован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 сов</w:t>
            </w:r>
            <w:r w:rsidRPr="00B3153B"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ршенство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</w:t>
            </w:r>
          </w:p>
          <w:p w:rsidR="00B3153B" w:rsidRPr="00B3153B" w:rsidRDefault="00B3153B" w:rsidP="00DB25E6">
            <w:pPr>
              <w:widowControl w:val="0"/>
              <w:spacing w:line="276" w:lineRule="auto"/>
              <w:ind w:left="184" w:right="659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ого татарского я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ыка у детей</w:t>
            </w:r>
          </w:p>
          <w:p w:rsidR="00B3153B" w:rsidRPr="00B3153B" w:rsidRDefault="00B3153B" w:rsidP="00DB25E6">
            <w:pPr>
              <w:widowControl w:val="0"/>
              <w:tabs>
                <w:tab w:val="left" w:pos="1669"/>
              </w:tabs>
              <w:spacing w:line="276" w:lineRule="auto"/>
              <w:ind w:left="184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(круж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</w:r>
            <w:r w:rsidR="007E0E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ля детей</w:t>
            </w:r>
          </w:p>
          <w:p w:rsidR="00B3153B" w:rsidRPr="00B3153B" w:rsidRDefault="009A05ED" w:rsidP="009A05ED">
            <w:pPr>
              <w:widowControl w:val="0"/>
              <w:tabs>
                <w:tab w:val="left" w:pos="1350"/>
              </w:tabs>
              <w:spacing w:before="1" w:line="276" w:lineRule="auto"/>
              <w:ind w:right="1245" w:firstLine="3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«Туган </w:t>
            </w:r>
            <w:r w:rsidR="00B3153B"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телем-ир</w:t>
            </w:r>
            <w:r w:rsidR="00B3153B"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="00B3153B"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</w:t>
            </w:r>
          </w:p>
          <w:p w:rsidR="00EE5A6C" w:rsidRPr="009A05ED" w:rsidRDefault="00B3153B" w:rsidP="00DB25E6">
            <w:pPr>
              <w:spacing w:line="276" w:lineRule="auto"/>
              <w:rPr>
                <w:lang w:val="tt-RU"/>
              </w:rPr>
            </w:pP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голе</w:t>
            </w:r>
            <w:r w:rsidRPr="00B3153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», Сө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ләм</w:t>
            </w:r>
            <w:r w:rsidR="009A05E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үстерүдә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халык</w:t>
            </w:r>
            <w:r w:rsidR="009A05E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B3153B"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</w:t>
            </w:r>
            <w:r w:rsidR="009A05ED">
              <w:rPr>
                <w:rFonts w:eastAsia="Times New Roman"/>
                <w:color w:val="000000"/>
                <w:sz w:val="24"/>
                <w:szCs w:val="24"/>
                <w:lang w:val="tt-RU" w:eastAsia="ru-RU"/>
              </w:rPr>
              <w:t xml:space="preserve">  иҗаты”</w:t>
            </w:r>
          </w:p>
        </w:tc>
        <w:tc>
          <w:tcPr>
            <w:tcW w:w="1202" w:type="dxa"/>
          </w:tcPr>
          <w:p w:rsidR="00EE5A6C" w:rsidRDefault="00EE5A6C" w:rsidP="00DB25E6">
            <w:pPr>
              <w:spacing w:line="276" w:lineRule="auto"/>
            </w:pPr>
          </w:p>
        </w:tc>
        <w:tc>
          <w:tcPr>
            <w:tcW w:w="1572" w:type="dxa"/>
          </w:tcPr>
          <w:p w:rsidR="00B3153B" w:rsidRPr="00B3153B" w:rsidRDefault="00B3153B" w:rsidP="00DB25E6">
            <w:pPr>
              <w:widowControl w:val="0"/>
              <w:spacing w:line="276" w:lineRule="auto"/>
              <w:ind w:left="9" w:right="153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татель по обучен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 татарскому я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ыку;</w:t>
            </w:r>
          </w:p>
          <w:p w:rsidR="00EE5A6C" w:rsidRDefault="00B3153B" w:rsidP="00DB25E6">
            <w:pPr>
              <w:spacing w:line="276" w:lineRule="auto"/>
            </w:pP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08" w:type="dxa"/>
          </w:tcPr>
          <w:p w:rsidR="00B3153B" w:rsidRPr="00B3153B" w:rsidRDefault="00B3153B" w:rsidP="00DB25E6">
            <w:pPr>
              <w:widowControl w:val="0"/>
              <w:spacing w:before="18" w:line="276" w:lineRule="auto"/>
              <w:ind w:left="103" w:right="14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Прои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форм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ровать</w:t>
            </w:r>
          </w:p>
          <w:p w:rsidR="00B3153B" w:rsidRPr="00B3153B" w:rsidRDefault="00B3153B" w:rsidP="00DB25E6">
            <w:pPr>
              <w:widowControl w:val="0"/>
              <w:tabs>
                <w:tab w:val="left" w:pos="1707"/>
              </w:tabs>
              <w:spacing w:line="276" w:lineRule="auto"/>
              <w:ind w:left="103" w:right="-18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телей о кружках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 род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ском собрании,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на с</w:t>
            </w:r>
            <w:r w:rsidRPr="00B3153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йте</w:t>
            </w:r>
          </w:p>
          <w:p w:rsidR="00B3153B" w:rsidRPr="00B3153B" w:rsidRDefault="00B3153B" w:rsidP="00DB25E6">
            <w:pPr>
              <w:widowControl w:val="0"/>
              <w:spacing w:line="276" w:lineRule="auto"/>
              <w:ind w:left="103" w:right="125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ДОУ, на</w:t>
            </w:r>
          </w:p>
          <w:p w:rsidR="00EE5A6C" w:rsidRDefault="00B3153B" w:rsidP="00DB25E6">
            <w:pPr>
              <w:spacing w:line="276" w:lineRule="auto"/>
            </w:pP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ом стенде для 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род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телей.Зап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сьжел</w:t>
            </w:r>
            <w:r w:rsidRPr="00B3153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х. Подготовка</w:t>
            </w:r>
          </w:p>
        </w:tc>
        <w:tc>
          <w:tcPr>
            <w:tcW w:w="1955" w:type="dxa"/>
          </w:tcPr>
          <w:p w:rsidR="00B3153B" w:rsidRPr="00B3153B" w:rsidRDefault="00B3153B" w:rsidP="00DB25E6">
            <w:pPr>
              <w:widowControl w:val="0"/>
              <w:spacing w:before="18" w:line="276" w:lineRule="auto"/>
              <w:ind w:left="110" w:right="4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Соверш</w:t>
            </w:r>
            <w:r w:rsidRPr="00B3153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нствов</w:t>
            </w:r>
            <w:r w:rsidRPr="00B3153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ние родного татарского я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ыка у детей</w:t>
            </w:r>
          </w:p>
          <w:p w:rsidR="00B3153B" w:rsidRPr="00B3153B" w:rsidRDefault="00B3153B" w:rsidP="00DB25E6">
            <w:pPr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3153B" w:rsidRPr="00B3153B" w:rsidRDefault="00B3153B" w:rsidP="00DB25E6">
            <w:pPr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3153B" w:rsidRPr="00B3153B" w:rsidRDefault="00B3153B" w:rsidP="00DB25E6">
            <w:pPr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3153B" w:rsidRPr="00B3153B" w:rsidRDefault="00B3153B" w:rsidP="00DB25E6">
            <w:pPr>
              <w:spacing w:after="13" w:line="276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EE5A6C" w:rsidRDefault="00B3153B" w:rsidP="00DB25E6">
            <w:pPr>
              <w:spacing w:line="276" w:lineRule="auto"/>
            </w:pP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Залож</w:t>
            </w:r>
            <w:r w:rsidRPr="00B3153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</w:t>
            </w:r>
            <w:r w:rsidR="009A05ED">
              <w:rPr>
                <w:rFonts w:eastAsia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 детей</w:t>
            </w:r>
            <w:r w:rsidR="009A05ED">
              <w:rPr>
                <w:rFonts w:eastAsia="Times New Roman"/>
                <w:color w:val="000000"/>
                <w:sz w:val="24"/>
                <w:szCs w:val="24"/>
                <w:lang w:val="tt-RU" w:eastAsia="ru-RU"/>
              </w:rPr>
              <w:t xml:space="preserve">  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основы правил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звуко</w:t>
            </w:r>
            <w:r w:rsidRPr="00B3153B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рои</w:t>
            </w:r>
            <w:r w:rsidRPr="00B3153B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B315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ношени</w:t>
            </w:r>
            <w:r w:rsid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D36631" w:rsidTr="0075716B">
        <w:tc>
          <w:tcPr>
            <w:tcW w:w="434" w:type="dxa"/>
          </w:tcPr>
          <w:p w:rsidR="00EE5A6C" w:rsidRDefault="002652D6" w:rsidP="00DB25E6">
            <w:pPr>
              <w:spacing w:line="276" w:lineRule="auto"/>
            </w:pPr>
            <w:r>
              <w:lastRenderedPageBreak/>
              <w:t>12</w:t>
            </w:r>
          </w:p>
        </w:tc>
        <w:tc>
          <w:tcPr>
            <w:tcW w:w="2275" w:type="dxa"/>
          </w:tcPr>
          <w:p w:rsidR="00EE5A6C" w:rsidRDefault="00D70400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и ока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м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тод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че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кой помощипедагогам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в ра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кахре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ли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ац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 на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наль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ого образован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в ДОУ</w:t>
            </w:r>
          </w:p>
        </w:tc>
        <w:tc>
          <w:tcPr>
            <w:tcW w:w="1202" w:type="dxa"/>
          </w:tcPr>
          <w:p w:rsidR="00EE5A6C" w:rsidRDefault="00EE5A6C" w:rsidP="00DB25E6">
            <w:pPr>
              <w:spacing w:line="276" w:lineRule="auto"/>
            </w:pPr>
          </w:p>
        </w:tc>
        <w:tc>
          <w:tcPr>
            <w:tcW w:w="1572" w:type="dxa"/>
          </w:tcPr>
          <w:p w:rsidR="00EE5A6C" w:rsidRDefault="00D70400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Зав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щая ДОУ; Старш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 воспитатель; педагоги</w:t>
            </w:r>
          </w:p>
        </w:tc>
        <w:tc>
          <w:tcPr>
            <w:tcW w:w="1908" w:type="dxa"/>
          </w:tcPr>
          <w:p w:rsidR="00D70400" w:rsidRPr="00D70400" w:rsidRDefault="00D70400" w:rsidP="00DB25E6">
            <w:pPr>
              <w:widowControl w:val="0"/>
              <w:spacing w:before="37" w:line="276" w:lineRule="auto"/>
              <w:ind w:left="103" w:right="-17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еприказов 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D70400" w:rsidRPr="00D70400" w:rsidRDefault="00D70400" w:rsidP="00DB25E6">
            <w:pPr>
              <w:widowControl w:val="0"/>
              <w:spacing w:line="276" w:lineRule="auto"/>
              <w:ind w:left="103" w:right="833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тролю; Пров</w:t>
            </w:r>
            <w:r w:rsidRPr="00D70400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70400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еко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D70400" w:rsidRPr="00D70400" w:rsidRDefault="00D70400" w:rsidP="00DB25E6">
            <w:pPr>
              <w:widowControl w:val="0"/>
              <w:tabs>
                <w:tab w:val="left" w:pos="1693"/>
              </w:tabs>
              <w:spacing w:line="276" w:lineRule="auto"/>
              <w:ind w:left="103" w:right="-17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оставл</w:t>
            </w:r>
            <w:r w:rsidRPr="00D70400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 аналит</w:t>
            </w:r>
            <w:r w:rsidRPr="00D70400">
              <w:rPr>
                <w:rFonts w:eastAsia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70400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ской справкипо итогам</w:t>
            </w:r>
          </w:p>
          <w:p w:rsidR="00EE5A6C" w:rsidRDefault="00D70400" w:rsidP="00DB25E6">
            <w:pPr>
              <w:spacing w:line="276" w:lineRule="auto"/>
            </w:pP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я; Пров</w:t>
            </w:r>
            <w:r w:rsidRPr="00D70400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70400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 педагогических сов</w:t>
            </w:r>
            <w:r w:rsidRPr="00D70400"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тов, семинаров-практикумов, ко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сул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D70400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и т.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5" w:type="dxa"/>
          </w:tcPr>
          <w:p w:rsidR="00D70400" w:rsidRPr="00D70400" w:rsidRDefault="00D70400" w:rsidP="00DB25E6">
            <w:pPr>
              <w:widowControl w:val="0"/>
              <w:spacing w:line="276" w:lineRule="auto"/>
              <w:ind w:left="110" w:right="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Выявление затруд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ений педагогов в ре</w:t>
            </w:r>
            <w:r w:rsidRPr="00D70400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 на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D70400"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нального образован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 в</w:t>
            </w:r>
          </w:p>
          <w:p w:rsidR="00D70400" w:rsidRPr="00D70400" w:rsidRDefault="00D70400" w:rsidP="00DB25E6">
            <w:pPr>
              <w:widowControl w:val="0"/>
              <w:spacing w:line="276" w:lineRule="auto"/>
              <w:ind w:left="110" w:right="51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е; Метод</w:t>
            </w:r>
            <w:r w:rsidRPr="00D7040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D70400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кая</w:t>
            </w:r>
          </w:p>
          <w:p w:rsidR="00EE5A6C" w:rsidRDefault="00D70400" w:rsidP="00DB25E6">
            <w:pPr>
              <w:spacing w:line="276" w:lineRule="auto"/>
            </w:pPr>
            <w:r w:rsidRPr="00D7040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помощь педагогам</w:t>
            </w:r>
          </w:p>
        </w:tc>
      </w:tr>
      <w:tr w:rsidR="00D36631" w:rsidTr="0075716B">
        <w:tc>
          <w:tcPr>
            <w:tcW w:w="434" w:type="dxa"/>
          </w:tcPr>
          <w:p w:rsidR="00EE5A6C" w:rsidRDefault="002652D6" w:rsidP="00DB25E6">
            <w:pPr>
              <w:spacing w:line="276" w:lineRule="auto"/>
            </w:pPr>
            <w:r>
              <w:t>13</w:t>
            </w:r>
          </w:p>
        </w:tc>
        <w:tc>
          <w:tcPr>
            <w:tcW w:w="2275" w:type="dxa"/>
          </w:tcPr>
          <w:p w:rsidR="00EE5A6C" w:rsidRDefault="002652D6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Продолжен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проведен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 подписки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на татарск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пер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од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че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и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дания Республ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ки Татар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тан</w:t>
            </w:r>
          </w:p>
        </w:tc>
        <w:tc>
          <w:tcPr>
            <w:tcW w:w="1202" w:type="dxa"/>
          </w:tcPr>
          <w:p w:rsidR="00EE5A6C" w:rsidRDefault="00EE5A6C" w:rsidP="00DB25E6">
            <w:pPr>
              <w:spacing w:line="276" w:lineRule="auto"/>
            </w:pPr>
          </w:p>
        </w:tc>
        <w:tc>
          <w:tcPr>
            <w:tcW w:w="1572" w:type="dxa"/>
          </w:tcPr>
          <w:p w:rsidR="00EE5A6C" w:rsidRDefault="002652D6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Старш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 воспитатель; педагоги</w:t>
            </w:r>
          </w:p>
        </w:tc>
        <w:tc>
          <w:tcPr>
            <w:tcW w:w="1908" w:type="dxa"/>
          </w:tcPr>
          <w:p w:rsidR="00EE5A6C" w:rsidRDefault="002652D6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Оформлен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подписки</w:t>
            </w:r>
          </w:p>
        </w:tc>
        <w:tc>
          <w:tcPr>
            <w:tcW w:w="1955" w:type="dxa"/>
          </w:tcPr>
          <w:p w:rsidR="00EE5A6C" w:rsidRDefault="002652D6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да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 бан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 татарск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ми пер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од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че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кими и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даниями Республ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ки Татар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тан</w:t>
            </w:r>
          </w:p>
        </w:tc>
      </w:tr>
      <w:tr w:rsidR="00D36631" w:rsidTr="0075716B">
        <w:tc>
          <w:tcPr>
            <w:tcW w:w="434" w:type="dxa"/>
          </w:tcPr>
          <w:p w:rsidR="00EE5A6C" w:rsidRDefault="00D27E6B" w:rsidP="00DB25E6">
            <w:pPr>
              <w:spacing w:line="276" w:lineRule="auto"/>
            </w:pPr>
            <w:r>
              <w:t>14</w:t>
            </w:r>
          </w:p>
        </w:tc>
        <w:tc>
          <w:tcPr>
            <w:tcW w:w="2275" w:type="dxa"/>
          </w:tcPr>
          <w:p w:rsidR="00EE5A6C" w:rsidRDefault="00D27E6B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Сотру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ниче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тво со СМИ</w:t>
            </w:r>
          </w:p>
        </w:tc>
        <w:tc>
          <w:tcPr>
            <w:tcW w:w="1202" w:type="dxa"/>
          </w:tcPr>
          <w:p w:rsidR="00EE5A6C" w:rsidRDefault="00EE5A6C" w:rsidP="00DB25E6">
            <w:pPr>
              <w:spacing w:line="276" w:lineRule="auto"/>
            </w:pPr>
          </w:p>
        </w:tc>
        <w:tc>
          <w:tcPr>
            <w:tcW w:w="1572" w:type="dxa"/>
          </w:tcPr>
          <w:p w:rsidR="00EE5A6C" w:rsidRDefault="00D27E6B" w:rsidP="00DB25E6">
            <w:pPr>
              <w:spacing w:line="276" w:lineRule="auto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Зав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щая ДОУ; Старш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 воспитатель; педагоги</w:t>
            </w:r>
          </w:p>
        </w:tc>
        <w:tc>
          <w:tcPr>
            <w:tcW w:w="1908" w:type="dxa"/>
          </w:tcPr>
          <w:p w:rsidR="00EE5A6C" w:rsidRDefault="00D27E6B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Вы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уск видеоматериала на телевидение</w:t>
            </w:r>
          </w:p>
        </w:tc>
        <w:tc>
          <w:tcPr>
            <w:tcW w:w="1955" w:type="dxa"/>
          </w:tcPr>
          <w:p w:rsidR="00EE5A6C" w:rsidRDefault="00D27E6B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Обе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печ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ние</w:t>
            </w:r>
            <w:r w:rsidR="009A05ED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публ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ч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ой отчет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ости по ра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пространен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ю дост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жен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 детского</w:t>
            </w:r>
            <w:r w:rsidR="00601929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да</w:t>
            </w:r>
          </w:p>
        </w:tc>
      </w:tr>
      <w:tr w:rsidR="00D36631" w:rsidTr="0075716B">
        <w:tc>
          <w:tcPr>
            <w:tcW w:w="434" w:type="dxa"/>
          </w:tcPr>
          <w:p w:rsidR="00EE5A6C" w:rsidRDefault="006F6F9E" w:rsidP="00DB25E6">
            <w:pPr>
              <w:spacing w:line="276" w:lineRule="auto"/>
            </w:pPr>
            <w:r>
              <w:t>15</w:t>
            </w:r>
          </w:p>
        </w:tc>
        <w:tc>
          <w:tcPr>
            <w:tcW w:w="2275" w:type="dxa"/>
          </w:tcPr>
          <w:p w:rsidR="00EE5A6C" w:rsidRDefault="00C566DE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Кул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тпоходы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в татарск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етеатры имениГ.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ал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 К.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Ти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чурина, Яш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лэр</w:t>
            </w:r>
            <w:r w:rsidR="009A05ED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тры</w:t>
            </w:r>
          </w:p>
        </w:tc>
        <w:tc>
          <w:tcPr>
            <w:tcW w:w="1202" w:type="dxa"/>
          </w:tcPr>
          <w:p w:rsidR="00EE5A6C" w:rsidRDefault="00EE5A6C" w:rsidP="00DB25E6">
            <w:pPr>
              <w:spacing w:line="276" w:lineRule="auto"/>
            </w:pPr>
          </w:p>
        </w:tc>
        <w:tc>
          <w:tcPr>
            <w:tcW w:w="1572" w:type="dxa"/>
          </w:tcPr>
          <w:p w:rsidR="00EE5A6C" w:rsidRDefault="00C566DE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Зав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щая ДОУ; Старш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 воспитатель; педагоги</w:t>
            </w:r>
          </w:p>
        </w:tc>
        <w:tc>
          <w:tcPr>
            <w:tcW w:w="1908" w:type="dxa"/>
          </w:tcPr>
          <w:p w:rsidR="00EE5A6C" w:rsidRDefault="00C566DE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Организац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я кул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тпоходов</w:t>
            </w:r>
          </w:p>
        </w:tc>
        <w:tc>
          <w:tcPr>
            <w:tcW w:w="1955" w:type="dxa"/>
          </w:tcPr>
          <w:p w:rsidR="00EE5A6C" w:rsidRDefault="00C566DE" w:rsidP="00DB25E6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Кул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турное просв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щение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гогов и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х се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ь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 Приобще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их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  <w:t>к кул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турным це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остям татарского народа</w:t>
            </w:r>
          </w:p>
        </w:tc>
      </w:tr>
      <w:tr w:rsidR="006F6F9E" w:rsidRPr="003C470C" w:rsidTr="00D75F4F">
        <w:tc>
          <w:tcPr>
            <w:tcW w:w="9346" w:type="dxa"/>
            <w:gridSpan w:val="6"/>
          </w:tcPr>
          <w:p w:rsidR="006F6F9E" w:rsidRPr="003C470C" w:rsidRDefault="006F6F9E" w:rsidP="00DB25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3C470C">
              <w:rPr>
                <w:rFonts w:eastAsia="Times New Roman"/>
                <w:b/>
                <w:bCs/>
                <w:color w:val="000000"/>
                <w:w w:val="101"/>
                <w:sz w:val="24"/>
                <w:szCs w:val="24"/>
              </w:rPr>
              <w:t>Р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вити</w:t>
            </w:r>
            <w:r w:rsidRPr="003C470C">
              <w:rPr>
                <w:rFonts w:eastAsia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пр</w:t>
            </w:r>
            <w:r w:rsidRPr="003C470C">
              <w:rPr>
                <w:rFonts w:eastAsia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ед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3C470C">
              <w:rPr>
                <w:rFonts w:eastAsia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тн</w:t>
            </w:r>
            <w:r w:rsidRPr="003C470C">
              <w:rPr>
                <w:rFonts w:eastAsia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3C470C"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 w:rsidRPr="003C470C">
              <w:rPr>
                <w:rFonts w:eastAsia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3C470C">
              <w:rPr>
                <w:rFonts w:eastAsia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тран</w:t>
            </w:r>
            <w:r w:rsidRPr="003C470C">
              <w:rPr>
                <w:rFonts w:eastAsia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3C470C">
              <w:rPr>
                <w:rFonts w:eastAsia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нн</w:t>
            </w:r>
            <w:r w:rsidRPr="003C470C">
              <w:rPr>
                <w:rFonts w:eastAsia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йра</w:t>
            </w:r>
            <w:r w:rsidRPr="003C470C">
              <w:rPr>
                <w:rFonts w:eastAsia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ви</w:t>
            </w:r>
            <w:r w:rsidRPr="003C470C">
              <w:rPr>
                <w:rFonts w:eastAsia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ающ</w:t>
            </w:r>
            <w:r w:rsidRPr="003C470C">
              <w:rPr>
                <w:rFonts w:eastAsia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3C470C">
              <w:rPr>
                <w:rFonts w:eastAsia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3C470C">
              <w:rPr>
                <w:rFonts w:eastAsia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3C470C">
              <w:rPr>
                <w:rFonts w:eastAsia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3C470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D36631" w:rsidRPr="003C470C" w:rsidTr="0075716B">
        <w:tc>
          <w:tcPr>
            <w:tcW w:w="434" w:type="dxa"/>
          </w:tcPr>
          <w:p w:rsidR="00EE5A6C" w:rsidRPr="003C470C" w:rsidRDefault="006F6F9E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1</w:t>
            </w:r>
          </w:p>
        </w:tc>
        <w:tc>
          <w:tcPr>
            <w:tcW w:w="2275" w:type="dxa"/>
          </w:tcPr>
          <w:p w:rsidR="00EE5A6C" w:rsidRPr="003C470C" w:rsidRDefault="006F6F9E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О</w:t>
            </w:r>
            <w:r w:rsidRPr="003C470C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ф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ор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м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3C470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и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 xml:space="preserve"> н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цион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льн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ы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х</w:t>
            </w:r>
            <w:r w:rsidR="009A05ED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угол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к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ов «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Т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уг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җ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ир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емТа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н»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3C470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г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ас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но тр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еб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ов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ям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 xml:space="preserve">, в 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оотв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3C470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 xml:space="preserve">ии 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 xml:space="preserve">о 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ту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м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групп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ы</w:t>
            </w:r>
          </w:p>
        </w:tc>
        <w:tc>
          <w:tcPr>
            <w:tcW w:w="1202" w:type="dxa"/>
          </w:tcPr>
          <w:p w:rsidR="00EE5A6C" w:rsidRPr="003C470C" w:rsidRDefault="00EE5A6C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EE5A6C" w:rsidRPr="003C470C" w:rsidRDefault="006F6F9E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В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пит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 xml:space="preserve">ль по 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о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б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у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че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3C470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и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ю 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м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 xml:space="preserve">у 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з</w:t>
            </w:r>
            <w:r w:rsidRPr="003C470C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ык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у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;</w:t>
            </w:r>
            <w:r w:rsidRPr="003C470C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ед</w:t>
            </w:r>
            <w:r w:rsidRPr="003C470C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го</w:t>
            </w:r>
            <w:r w:rsidRPr="003C470C">
              <w:rPr>
                <w:rFonts w:eastAsia="Times New Roman"/>
                <w:color w:val="000000"/>
                <w:spacing w:val="1"/>
                <w:sz w:val="24"/>
                <w:szCs w:val="24"/>
              </w:rPr>
              <w:t>г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08" w:type="dxa"/>
          </w:tcPr>
          <w:p w:rsidR="00EE5A6C" w:rsidRPr="003C470C" w:rsidRDefault="006F6F9E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Изготовл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три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б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 xml:space="preserve">утов, 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ма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ри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pacing w:val="-2"/>
                <w:sz w:val="24"/>
                <w:szCs w:val="24"/>
              </w:rPr>
              <w:t>л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игр ит.п</w:t>
            </w:r>
          </w:p>
        </w:tc>
        <w:tc>
          <w:tcPr>
            <w:tcW w:w="1955" w:type="dxa"/>
          </w:tcPr>
          <w:p w:rsidR="006F6F9E" w:rsidRPr="006F6F9E" w:rsidRDefault="006F6F9E" w:rsidP="00DB25E6">
            <w:pPr>
              <w:widowControl w:val="0"/>
              <w:spacing w:before="75" w:line="276" w:lineRule="auto"/>
              <w:ind w:left="40" w:right="5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6F9E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О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6F6F9E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  <w:lang w:eastAsia="ru-RU"/>
              </w:rPr>
              <w:t>е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н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цион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льн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ы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 угол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ов «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Т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уг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н 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җ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ир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емТа</w:t>
            </w:r>
            <w:r w:rsidRPr="006F6F9E">
              <w:rPr>
                <w:rFonts w:eastAsia="Times New Roman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 н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б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хо</w:t>
            </w:r>
            <w:r w:rsidRPr="006F6F9E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д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F6F9E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м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ым</w:t>
            </w:r>
            <w:r w:rsidR="009A05ED">
              <w:rPr>
                <w:rFonts w:eastAsia="Times New Roman"/>
                <w:color w:val="000000"/>
                <w:w w:val="101"/>
                <w:sz w:val="24"/>
                <w:szCs w:val="24"/>
                <w:lang w:val="tt-RU" w:eastAsia="ru-RU"/>
              </w:rPr>
              <w:t xml:space="preserve"> 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ма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ри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ло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огл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ас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 тр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еб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ям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в 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оотв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F6F9E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ии 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ту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групп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ы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F6F9E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ы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ем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F6F9E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F6F9E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r w:rsidRPr="006F6F9E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у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еда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F6F9E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гов, </w:t>
            </w:r>
            <w:r w:rsidRPr="006F6F9E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пит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нни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ов и ро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д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б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че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F6F9E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</w:t>
            </w:r>
          </w:p>
          <w:p w:rsidR="00EE5A6C" w:rsidRPr="003C470C" w:rsidRDefault="006F6F9E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3C470C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к</w:t>
            </w:r>
            <w:r w:rsidRPr="003C47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3C47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3C470C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я</w:t>
            </w:r>
            <w:r w:rsidRPr="003C470C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ык</w:t>
            </w:r>
            <w:r w:rsidRPr="003C47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3C470C" w:rsidRPr="003C470C" w:rsidTr="0075716B">
        <w:tc>
          <w:tcPr>
            <w:tcW w:w="434" w:type="dxa"/>
          </w:tcPr>
          <w:p w:rsidR="006F6F9E" w:rsidRPr="003C470C" w:rsidRDefault="006F6F9E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75" w:type="dxa"/>
          </w:tcPr>
          <w:p w:rsidR="006F6F9E" w:rsidRPr="003C470C" w:rsidRDefault="006F6F9E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rFonts w:eastAsia="Times New Roman"/>
                <w:color w:val="000000"/>
                <w:sz w:val="24"/>
                <w:szCs w:val="24"/>
              </w:rPr>
              <w:t>Изготовл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ед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дак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3C470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и</w:t>
            </w:r>
            <w:r w:rsidRPr="003C470C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ч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еск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 xml:space="preserve">их </w:t>
            </w:r>
            <w:r w:rsidRPr="003C470C">
              <w:rPr>
                <w:rFonts w:eastAsia="Times New Roman"/>
                <w:color w:val="000000"/>
                <w:spacing w:val="-2"/>
                <w:sz w:val="24"/>
                <w:szCs w:val="24"/>
              </w:rPr>
              <w:t>и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гр и т.п.</w:t>
            </w:r>
          </w:p>
        </w:tc>
        <w:tc>
          <w:tcPr>
            <w:tcW w:w="1202" w:type="dxa"/>
          </w:tcPr>
          <w:p w:rsidR="006F6F9E" w:rsidRPr="003C470C" w:rsidRDefault="006F6F9E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6F6F9E" w:rsidRPr="003C470C" w:rsidRDefault="006F6F9E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еда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г</w:t>
            </w:r>
            <w:r w:rsidRPr="003C470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о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ги</w:t>
            </w:r>
          </w:p>
        </w:tc>
        <w:tc>
          <w:tcPr>
            <w:tcW w:w="1908" w:type="dxa"/>
          </w:tcPr>
          <w:p w:rsidR="006F6F9E" w:rsidRPr="006F6F9E" w:rsidRDefault="006F6F9E" w:rsidP="00DB25E6">
            <w:pPr>
              <w:widowControl w:val="0"/>
              <w:spacing w:before="83" w:line="276" w:lineRule="auto"/>
              <w:ind w:left="9" w:right="188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6F9E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д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игр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ру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сс</w:t>
            </w:r>
            <w:r w:rsidRPr="006F6F9E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к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я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F6F9E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ы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ка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ск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ий 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я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F6F9E">
              <w:rPr>
                <w:rFonts w:eastAsia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ы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к;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изготовл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игр н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цион</w:t>
            </w:r>
            <w:r w:rsidRPr="006F6F9E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F6F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льного</w:t>
            </w:r>
          </w:p>
          <w:p w:rsidR="006F6F9E" w:rsidRPr="003C470C" w:rsidRDefault="006F6F9E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ак</w:t>
            </w:r>
            <w:r w:rsidRPr="003C470C"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3C47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55" w:type="dxa"/>
          </w:tcPr>
          <w:p w:rsidR="006F6F9E" w:rsidRPr="003C470C" w:rsidRDefault="006F6F9E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3C470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з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да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еба</w:t>
            </w:r>
            <w:r w:rsidRPr="003C470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н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ка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 xml:space="preserve"> игр по н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цион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льно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м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 xml:space="preserve">у </w:t>
            </w:r>
            <w:r w:rsidRPr="003C470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пит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нию (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ка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3C470C">
              <w:rPr>
                <w:rFonts w:eastAsia="Times New Roman"/>
                <w:color w:val="000000"/>
                <w:spacing w:val="-1"/>
                <w:sz w:val="24"/>
                <w:szCs w:val="24"/>
              </w:rPr>
              <w:t>т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от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3C470C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3C470C"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</w:tr>
      <w:tr w:rsidR="003C470C" w:rsidRPr="003C470C" w:rsidTr="0075716B">
        <w:tc>
          <w:tcPr>
            <w:tcW w:w="434" w:type="dxa"/>
          </w:tcPr>
          <w:p w:rsidR="006F6F9E" w:rsidRPr="003C470C" w:rsidRDefault="00964592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3</w:t>
            </w:r>
          </w:p>
        </w:tc>
        <w:tc>
          <w:tcPr>
            <w:tcW w:w="2275" w:type="dxa"/>
          </w:tcPr>
          <w:p w:rsidR="006F6F9E" w:rsidRPr="003C470C" w:rsidRDefault="00593EB8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пополнение развивающей среды (куклы, игры, национальные костюмы и т.п.)</w:t>
            </w:r>
          </w:p>
        </w:tc>
        <w:tc>
          <w:tcPr>
            <w:tcW w:w="1202" w:type="dxa"/>
          </w:tcPr>
          <w:p w:rsidR="006F6F9E" w:rsidRPr="003C470C" w:rsidRDefault="006F6F9E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6F6F9E" w:rsidRPr="003C470C" w:rsidRDefault="00593EB8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заведующая ДОУ; педагоги</w:t>
            </w:r>
          </w:p>
        </w:tc>
        <w:tc>
          <w:tcPr>
            <w:tcW w:w="1908" w:type="dxa"/>
          </w:tcPr>
          <w:p w:rsidR="006F6F9E" w:rsidRPr="003C470C" w:rsidRDefault="00593EB8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Приобретение; изготовление и т.п. Привлечение родителей</w:t>
            </w:r>
          </w:p>
        </w:tc>
        <w:tc>
          <w:tcPr>
            <w:tcW w:w="1955" w:type="dxa"/>
          </w:tcPr>
          <w:p w:rsidR="006F6F9E" w:rsidRPr="003C470C" w:rsidRDefault="00593EB8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Оснащение развивающей среды атрибутикой национального характера</w:t>
            </w:r>
          </w:p>
        </w:tc>
      </w:tr>
      <w:tr w:rsidR="0075716B" w:rsidRPr="003C470C" w:rsidTr="0075716B">
        <w:tc>
          <w:tcPr>
            <w:tcW w:w="434" w:type="dxa"/>
          </w:tcPr>
          <w:p w:rsidR="00C66024" w:rsidRPr="003C470C" w:rsidRDefault="00964592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4</w:t>
            </w:r>
          </w:p>
        </w:tc>
        <w:tc>
          <w:tcPr>
            <w:tcW w:w="2275" w:type="dxa"/>
          </w:tcPr>
          <w:p w:rsidR="00C66024" w:rsidRPr="003C470C" w:rsidRDefault="00964592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Приобретение детской литературы на татарском языке для чтения и рассматривания</w:t>
            </w:r>
          </w:p>
        </w:tc>
        <w:tc>
          <w:tcPr>
            <w:tcW w:w="1202" w:type="dxa"/>
          </w:tcPr>
          <w:p w:rsidR="00C66024" w:rsidRPr="003C470C" w:rsidRDefault="00C66024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C66024" w:rsidRPr="003C470C" w:rsidRDefault="00964592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педагоги</w:t>
            </w:r>
          </w:p>
        </w:tc>
        <w:tc>
          <w:tcPr>
            <w:tcW w:w="1908" w:type="dxa"/>
          </w:tcPr>
          <w:p w:rsidR="00C66024" w:rsidRPr="003C470C" w:rsidRDefault="00964592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Рекомендации педагогам о необходимой детской литературе для их национального</w:t>
            </w:r>
          </w:p>
        </w:tc>
        <w:tc>
          <w:tcPr>
            <w:tcW w:w="1955" w:type="dxa"/>
          </w:tcPr>
          <w:p w:rsidR="00C66024" w:rsidRPr="003C470C" w:rsidRDefault="00964592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Наличие детской литературы на татарском языке для чтения и рассматривания (картотека)</w:t>
            </w:r>
          </w:p>
        </w:tc>
      </w:tr>
      <w:tr w:rsidR="0075716B" w:rsidRPr="003C470C" w:rsidTr="0075716B">
        <w:tc>
          <w:tcPr>
            <w:tcW w:w="434" w:type="dxa"/>
          </w:tcPr>
          <w:p w:rsidR="00C66024" w:rsidRPr="003C470C" w:rsidRDefault="00145653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5</w:t>
            </w:r>
          </w:p>
        </w:tc>
        <w:tc>
          <w:tcPr>
            <w:tcW w:w="2275" w:type="dxa"/>
          </w:tcPr>
          <w:p w:rsidR="00635934" w:rsidRPr="00635934" w:rsidRDefault="00635934" w:rsidP="00DB25E6">
            <w:pPr>
              <w:widowControl w:val="0"/>
              <w:spacing w:line="276" w:lineRule="auto"/>
              <w:ind w:left="29" w:right="-53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35934">
              <w:rPr>
                <w:rFonts w:eastAsia="Times New Roman"/>
                <w:color w:val="000000"/>
                <w:position w:val="-6"/>
                <w:sz w:val="24"/>
                <w:szCs w:val="24"/>
                <w:lang w:eastAsia="ru-RU"/>
              </w:rPr>
              <w:t>Пополн</w:t>
            </w:r>
            <w:r w:rsidRPr="00635934">
              <w:rPr>
                <w:rFonts w:eastAsia="Times New Roman"/>
                <w:color w:val="000000"/>
                <w:w w:val="101"/>
                <w:position w:val="-6"/>
                <w:sz w:val="24"/>
                <w:szCs w:val="24"/>
                <w:lang w:eastAsia="ru-RU"/>
              </w:rPr>
              <w:t>е</w:t>
            </w:r>
            <w:r w:rsidRPr="00635934">
              <w:rPr>
                <w:rFonts w:eastAsia="Times New Roman"/>
                <w:color w:val="000000"/>
                <w:position w:val="-6"/>
                <w:sz w:val="24"/>
                <w:szCs w:val="24"/>
                <w:lang w:eastAsia="ru-RU"/>
              </w:rPr>
              <w:t>ни</w:t>
            </w:r>
            <w:r w:rsidRPr="00635934">
              <w:rPr>
                <w:rFonts w:eastAsia="Times New Roman"/>
                <w:color w:val="000000"/>
                <w:w w:val="101"/>
                <w:position w:val="-6"/>
                <w:sz w:val="24"/>
                <w:szCs w:val="24"/>
                <w:lang w:eastAsia="ru-RU"/>
              </w:rPr>
              <w:t>е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ае</w:t>
            </w:r>
            <w:r w:rsidRPr="00635934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635934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е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дче</w:t>
            </w:r>
            <w:r w:rsidRPr="00635934">
              <w:rPr>
                <w:rFonts w:eastAsia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с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ини</w:t>
            </w:r>
          </w:p>
          <w:p w:rsidR="00635934" w:rsidRPr="00635934" w:rsidRDefault="00635934" w:rsidP="00DB25E6">
            <w:pPr>
              <w:widowControl w:val="0"/>
              <w:spacing w:line="276" w:lineRule="auto"/>
              <w:ind w:left="29" w:right="-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35934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ея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 ДОУ</w:t>
            </w:r>
          </w:p>
          <w:p w:rsidR="00C66024" w:rsidRPr="003C470C" w:rsidRDefault="00C66024" w:rsidP="00DB25E6">
            <w:pPr>
              <w:spacing w:line="276" w:lineRule="auto"/>
              <w:ind w:left="29"/>
              <w:rPr>
                <w:sz w:val="24"/>
                <w:szCs w:val="24"/>
              </w:rPr>
            </w:pPr>
          </w:p>
        </w:tc>
        <w:tc>
          <w:tcPr>
            <w:tcW w:w="1202" w:type="dxa"/>
          </w:tcPr>
          <w:p w:rsidR="00C66024" w:rsidRPr="003C470C" w:rsidRDefault="00C66024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635934" w:rsidRPr="00635934" w:rsidRDefault="00635934" w:rsidP="00DB25E6">
            <w:pPr>
              <w:widowControl w:val="0"/>
              <w:spacing w:line="276" w:lineRule="auto"/>
              <w:ind w:left="-17" w:right="67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пит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="00145653" w:rsidRPr="003C470C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л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                 по о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б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че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35934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</w:t>
            </w:r>
          </w:p>
          <w:p w:rsidR="00635934" w:rsidRPr="00635934" w:rsidRDefault="00635934" w:rsidP="00DB25E6">
            <w:pPr>
              <w:widowControl w:val="0"/>
              <w:spacing w:line="276" w:lineRule="auto"/>
              <w:ind w:right="67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35934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к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м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я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35934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ык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;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еда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35934"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ги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;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ро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д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35934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ская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б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635934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е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35934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635934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нно</w:t>
            </w:r>
            <w:r w:rsidR="00DE4988" w:rsidRPr="003C470C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6359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ть</w:t>
            </w:r>
          </w:p>
          <w:p w:rsidR="00C66024" w:rsidRPr="003C470C" w:rsidRDefault="00C66024" w:rsidP="00DB25E6">
            <w:pPr>
              <w:spacing w:line="276" w:lineRule="auto"/>
              <w:ind w:right="67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C66024" w:rsidRPr="003C470C" w:rsidRDefault="002940B3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пр</w:t>
            </w:r>
            <w:r w:rsidR="00DE4988" w:rsidRPr="003C470C">
              <w:rPr>
                <w:sz w:val="24"/>
                <w:szCs w:val="24"/>
              </w:rPr>
              <w:t>оинформировать родителей о краеведческом мини музее в ДОУ. Предложить его пополнить</w:t>
            </w:r>
          </w:p>
        </w:tc>
        <w:tc>
          <w:tcPr>
            <w:tcW w:w="1955" w:type="dxa"/>
          </w:tcPr>
          <w:p w:rsidR="00C66024" w:rsidRPr="003C470C" w:rsidRDefault="002940B3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Оснащение мини музея. Приобщение детей и их родителей к культурным ценностям</w:t>
            </w:r>
          </w:p>
        </w:tc>
      </w:tr>
      <w:tr w:rsidR="00011678" w:rsidRPr="003C470C" w:rsidTr="00D75F4F">
        <w:tc>
          <w:tcPr>
            <w:tcW w:w="9346" w:type="dxa"/>
            <w:gridSpan w:val="6"/>
          </w:tcPr>
          <w:p w:rsidR="00011678" w:rsidRPr="0057573B" w:rsidRDefault="00011678" w:rsidP="00DB25E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7573B">
              <w:rPr>
                <w:b/>
                <w:bCs/>
                <w:sz w:val="24"/>
                <w:szCs w:val="24"/>
              </w:rPr>
              <w:lastRenderedPageBreak/>
              <w:t>3. Содержание УВП</w:t>
            </w:r>
          </w:p>
        </w:tc>
      </w:tr>
      <w:tr w:rsidR="00220CBB" w:rsidRPr="003C470C" w:rsidTr="0075716B">
        <w:tc>
          <w:tcPr>
            <w:tcW w:w="434" w:type="dxa"/>
          </w:tcPr>
          <w:p w:rsidR="002940B3" w:rsidRPr="003C470C" w:rsidRDefault="003044ED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1</w:t>
            </w:r>
          </w:p>
        </w:tc>
        <w:tc>
          <w:tcPr>
            <w:tcW w:w="2275" w:type="dxa"/>
          </w:tcPr>
          <w:p w:rsidR="002940B3" w:rsidRPr="003C470C" w:rsidRDefault="003044ED" w:rsidP="00DB25E6">
            <w:pPr>
              <w:widowControl w:val="0"/>
              <w:spacing w:line="276" w:lineRule="auto"/>
              <w:ind w:left="29" w:right="-53"/>
              <w:rPr>
                <w:rFonts w:eastAsia="Times New Roman"/>
                <w:color w:val="000000"/>
                <w:position w:val="-6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обеспечить реализацию ООП ДО на татарском языке в группах с татарским языком воспитания и обучения</w:t>
            </w:r>
          </w:p>
        </w:tc>
        <w:tc>
          <w:tcPr>
            <w:tcW w:w="1202" w:type="dxa"/>
          </w:tcPr>
          <w:p w:rsidR="002940B3" w:rsidRPr="003C470C" w:rsidRDefault="002940B3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2940B3" w:rsidRPr="003C470C" w:rsidRDefault="003044ED" w:rsidP="00DB25E6">
            <w:pPr>
              <w:widowControl w:val="0"/>
              <w:spacing w:line="276" w:lineRule="auto"/>
              <w:ind w:left="-17" w:right="67"/>
              <w:jc w:val="center"/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908" w:type="dxa"/>
          </w:tcPr>
          <w:p w:rsidR="002940B3" w:rsidRPr="003C470C" w:rsidRDefault="003044ED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организация работы в соответствии с реализуемой ООП ДО</w:t>
            </w:r>
          </w:p>
        </w:tc>
        <w:tc>
          <w:tcPr>
            <w:tcW w:w="1955" w:type="dxa"/>
          </w:tcPr>
          <w:p w:rsidR="002940B3" w:rsidRPr="003C470C" w:rsidRDefault="003044ED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Протоколы педагогических советов, семинаров. Аналитические справки и т.п</w:t>
            </w:r>
          </w:p>
        </w:tc>
      </w:tr>
      <w:tr w:rsidR="00220CBB" w:rsidRPr="003C470C" w:rsidTr="0075716B">
        <w:tc>
          <w:tcPr>
            <w:tcW w:w="434" w:type="dxa"/>
          </w:tcPr>
          <w:p w:rsidR="002940B3" w:rsidRPr="003C470C" w:rsidRDefault="003044ED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2</w:t>
            </w:r>
          </w:p>
        </w:tc>
        <w:tc>
          <w:tcPr>
            <w:tcW w:w="2275" w:type="dxa"/>
          </w:tcPr>
          <w:p w:rsidR="002940B3" w:rsidRPr="003C470C" w:rsidRDefault="00510E0D" w:rsidP="00DB25E6">
            <w:pPr>
              <w:widowControl w:val="0"/>
              <w:spacing w:line="276" w:lineRule="auto"/>
              <w:ind w:right="-53"/>
              <w:rPr>
                <w:rFonts w:eastAsia="Times New Roman"/>
                <w:color w:val="000000"/>
                <w:position w:val="-6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Проведение Дня открытых дверей - через открытые занятия; совместные мероприятия.</w:t>
            </w:r>
          </w:p>
        </w:tc>
        <w:tc>
          <w:tcPr>
            <w:tcW w:w="1202" w:type="dxa"/>
          </w:tcPr>
          <w:p w:rsidR="002940B3" w:rsidRPr="003C470C" w:rsidRDefault="002940B3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2940B3" w:rsidRPr="003C470C" w:rsidRDefault="00510E0D" w:rsidP="00DB25E6">
            <w:pPr>
              <w:widowControl w:val="0"/>
              <w:spacing w:line="276" w:lineRule="auto"/>
              <w:ind w:left="-17" w:right="67"/>
              <w:jc w:val="center"/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Педагоги, родительская общественное ть</w:t>
            </w:r>
          </w:p>
        </w:tc>
        <w:tc>
          <w:tcPr>
            <w:tcW w:w="1908" w:type="dxa"/>
          </w:tcPr>
          <w:p w:rsidR="002940B3" w:rsidRPr="003C470C" w:rsidRDefault="00510E0D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Показ открытых занятий на татарском языке; проведение совместных мероприятий «Гаилэбәйрәме” , “Тату гаилә” и т.п.</w:t>
            </w:r>
          </w:p>
        </w:tc>
        <w:tc>
          <w:tcPr>
            <w:tcW w:w="1955" w:type="dxa"/>
          </w:tcPr>
          <w:p w:rsidR="002940B3" w:rsidRPr="003C470C" w:rsidRDefault="00510E0D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 xml:space="preserve">Привлечение родителей к проведению совместных мероприятий. </w:t>
            </w:r>
          </w:p>
        </w:tc>
      </w:tr>
      <w:tr w:rsidR="00220CBB" w:rsidRPr="003C470C" w:rsidTr="0075716B">
        <w:tc>
          <w:tcPr>
            <w:tcW w:w="434" w:type="dxa"/>
          </w:tcPr>
          <w:p w:rsidR="002940B3" w:rsidRPr="003C470C" w:rsidRDefault="00510E0D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3</w:t>
            </w:r>
          </w:p>
        </w:tc>
        <w:tc>
          <w:tcPr>
            <w:tcW w:w="2275" w:type="dxa"/>
          </w:tcPr>
          <w:p w:rsidR="002940B3" w:rsidRPr="003C470C" w:rsidRDefault="00C92AB4" w:rsidP="00DB25E6">
            <w:pPr>
              <w:widowControl w:val="0"/>
              <w:spacing w:line="276" w:lineRule="auto"/>
              <w:ind w:left="29" w:right="-53"/>
              <w:rPr>
                <w:rFonts w:eastAsia="Times New Roman"/>
                <w:color w:val="000000"/>
                <w:position w:val="-6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Информирование родителей о результатах детей по национальному образованию.</w:t>
            </w:r>
          </w:p>
        </w:tc>
        <w:tc>
          <w:tcPr>
            <w:tcW w:w="1202" w:type="dxa"/>
          </w:tcPr>
          <w:p w:rsidR="002940B3" w:rsidRPr="003C470C" w:rsidRDefault="002940B3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2940B3" w:rsidRPr="003C470C" w:rsidRDefault="00C92AB4" w:rsidP="00DB25E6">
            <w:pPr>
              <w:widowControl w:val="0"/>
              <w:spacing w:line="276" w:lineRule="auto"/>
              <w:ind w:left="-17" w:right="67"/>
              <w:jc w:val="center"/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908" w:type="dxa"/>
          </w:tcPr>
          <w:p w:rsidR="002940B3" w:rsidRPr="003C470C" w:rsidRDefault="00C92AB4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Проведение мониторинга по усвоению детьми татарского языка</w:t>
            </w:r>
          </w:p>
        </w:tc>
        <w:tc>
          <w:tcPr>
            <w:tcW w:w="1955" w:type="dxa"/>
          </w:tcPr>
          <w:p w:rsidR="002940B3" w:rsidRPr="003C470C" w:rsidRDefault="00F33ED3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Обеспечение публичной отчетности о ходе и результатах детей по национальномуобразованию</w:t>
            </w:r>
          </w:p>
        </w:tc>
      </w:tr>
      <w:tr w:rsidR="002A7634" w:rsidRPr="003C470C" w:rsidTr="0075716B">
        <w:tc>
          <w:tcPr>
            <w:tcW w:w="434" w:type="dxa"/>
          </w:tcPr>
          <w:p w:rsidR="00510E0D" w:rsidRPr="003C470C" w:rsidRDefault="00F33ED3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4</w:t>
            </w:r>
          </w:p>
        </w:tc>
        <w:tc>
          <w:tcPr>
            <w:tcW w:w="2275" w:type="dxa"/>
          </w:tcPr>
          <w:p w:rsidR="00510E0D" w:rsidRPr="003C470C" w:rsidRDefault="001136A1" w:rsidP="00DB25E6">
            <w:pPr>
              <w:widowControl w:val="0"/>
              <w:spacing w:line="276" w:lineRule="auto"/>
              <w:ind w:left="29" w:right="-53"/>
              <w:rPr>
                <w:rFonts w:eastAsia="Times New Roman"/>
                <w:color w:val="000000"/>
                <w:position w:val="-6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Повысить качество реализации ООП в соответствии со статусом ДОУ</w:t>
            </w:r>
          </w:p>
        </w:tc>
        <w:tc>
          <w:tcPr>
            <w:tcW w:w="1202" w:type="dxa"/>
          </w:tcPr>
          <w:p w:rsidR="00510E0D" w:rsidRPr="003C470C" w:rsidRDefault="00510E0D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510E0D" w:rsidRPr="003C470C" w:rsidRDefault="001136A1" w:rsidP="00DB25E6">
            <w:pPr>
              <w:widowControl w:val="0"/>
              <w:spacing w:line="276" w:lineRule="auto"/>
              <w:ind w:left="-17" w:right="67"/>
              <w:jc w:val="center"/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908" w:type="dxa"/>
          </w:tcPr>
          <w:p w:rsidR="00510E0D" w:rsidRPr="003C470C" w:rsidRDefault="001136A1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Проведение педагогических советов, мастер - классов, консультаций, контроль и т.п.</w:t>
            </w:r>
          </w:p>
        </w:tc>
        <w:tc>
          <w:tcPr>
            <w:tcW w:w="1955" w:type="dxa"/>
          </w:tcPr>
          <w:p w:rsidR="00510E0D" w:rsidRPr="003C470C" w:rsidRDefault="001136A1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Протоколы; аналитические справки</w:t>
            </w:r>
          </w:p>
        </w:tc>
      </w:tr>
      <w:tr w:rsidR="002A7634" w:rsidRPr="003C470C" w:rsidTr="0075716B">
        <w:tc>
          <w:tcPr>
            <w:tcW w:w="434" w:type="dxa"/>
          </w:tcPr>
          <w:p w:rsidR="00510E0D" w:rsidRPr="003C470C" w:rsidRDefault="001136A1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5</w:t>
            </w:r>
          </w:p>
        </w:tc>
        <w:tc>
          <w:tcPr>
            <w:tcW w:w="2275" w:type="dxa"/>
          </w:tcPr>
          <w:p w:rsidR="00510E0D" w:rsidRPr="003C470C" w:rsidRDefault="003E48CB" w:rsidP="00DB25E6">
            <w:pPr>
              <w:widowControl w:val="0"/>
              <w:spacing w:line="276" w:lineRule="auto"/>
              <w:ind w:left="29" w:right="-53"/>
              <w:rPr>
                <w:rFonts w:eastAsia="Times New Roman"/>
                <w:color w:val="000000"/>
                <w:position w:val="-6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Организовать работу по преемственности со школой с татарскими классами</w:t>
            </w:r>
          </w:p>
        </w:tc>
        <w:tc>
          <w:tcPr>
            <w:tcW w:w="1202" w:type="dxa"/>
          </w:tcPr>
          <w:p w:rsidR="00510E0D" w:rsidRPr="003C470C" w:rsidRDefault="00510E0D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510E0D" w:rsidRPr="003C470C" w:rsidRDefault="003E48CB" w:rsidP="00DB25E6">
            <w:pPr>
              <w:widowControl w:val="0"/>
              <w:spacing w:line="276" w:lineRule="auto"/>
              <w:ind w:left="-17" w:right="67"/>
              <w:jc w:val="center"/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Старший воспитатель; педагоги</w:t>
            </w:r>
          </w:p>
        </w:tc>
        <w:tc>
          <w:tcPr>
            <w:tcW w:w="1908" w:type="dxa"/>
          </w:tcPr>
          <w:p w:rsidR="00510E0D" w:rsidRPr="003C470C" w:rsidRDefault="003E48CB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Составление плана преемственности, выделив раздел по нравственно - патриотическому воспитанию детей</w:t>
            </w:r>
          </w:p>
        </w:tc>
        <w:tc>
          <w:tcPr>
            <w:tcW w:w="1955" w:type="dxa"/>
          </w:tcPr>
          <w:p w:rsidR="00510E0D" w:rsidRPr="003C470C" w:rsidRDefault="003E48CB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Тесное сотрудничество ДОУ с школой</w:t>
            </w:r>
          </w:p>
        </w:tc>
      </w:tr>
      <w:tr w:rsidR="00D36631" w:rsidRPr="003C470C" w:rsidTr="0075716B">
        <w:tc>
          <w:tcPr>
            <w:tcW w:w="434" w:type="dxa"/>
          </w:tcPr>
          <w:p w:rsidR="001136A1" w:rsidRPr="003C470C" w:rsidRDefault="003E48CB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6</w:t>
            </w:r>
          </w:p>
        </w:tc>
        <w:tc>
          <w:tcPr>
            <w:tcW w:w="2275" w:type="dxa"/>
          </w:tcPr>
          <w:p w:rsidR="001136A1" w:rsidRPr="003C470C" w:rsidRDefault="003E48CB" w:rsidP="00DB25E6">
            <w:pPr>
              <w:widowControl w:val="0"/>
              <w:spacing w:line="276" w:lineRule="auto"/>
              <w:ind w:left="29" w:right="-53"/>
              <w:rPr>
                <w:rFonts w:eastAsia="Times New Roman"/>
                <w:color w:val="000000"/>
                <w:position w:val="-6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Обеспечение соответствия психолого - педагогических условий для развития национального образования детей</w:t>
            </w:r>
          </w:p>
        </w:tc>
        <w:tc>
          <w:tcPr>
            <w:tcW w:w="1202" w:type="dxa"/>
          </w:tcPr>
          <w:p w:rsidR="001136A1" w:rsidRPr="003C470C" w:rsidRDefault="001136A1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1136A1" w:rsidRPr="003C470C" w:rsidRDefault="002D5CA0" w:rsidP="00DB25E6">
            <w:pPr>
              <w:widowControl w:val="0"/>
              <w:spacing w:line="276" w:lineRule="auto"/>
              <w:ind w:left="-17" w:right="67"/>
              <w:jc w:val="center"/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3C470C"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  <w:t>Ст.воспитатель</w:t>
            </w:r>
          </w:p>
        </w:tc>
        <w:tc>
          <w:tcPr>
            <w:tcW w:w="1908" w:type="dxa"/>
          </w:tcPr>
          <w:p w:rsidR="001136A1" w:rsidRPr="003C470C" w:rsidRDefault="002D5CA0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Проведение консультаций, рекомендаций педагогам и родителям о необходимости национального образования детей</w:t>
            </w:r>
          </w:p>
        </w:tc>
        <w:tc>
          <w:tcPr>
            <w:tcW w:w="1955" w:type="dxa"/>
          </w:tcPr>
          <w:p w:rsidR="001136A1" w:rsidRPr="003C470C" w:rsidRDefault="002D5CA0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Создание банка консультаций, рекомендаций и т.п</w:t>
            </w:r>
          </w:p>
        </w:tc>
      </w:tr>
      <w:tr w:rsidR="00D36631" w:rsidRPr="003C470C" w:rsidTr="0075716B">
        <w:tc>
          <w:tcPr>
            <w:tcW w:w="434" w:type="dxa"/>
          </w:tcPr>
          <w:p w:rsidR="001136A1" w:rsidRPr="003C470C" w:rsidRDefault="002D5CA0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7</w:t>
            </w:r>
          </w:p>
        </w:tc>
        <w:tc>
          <w:tcPr>
            <w:tcW w:w="2275" w:type="dxa"/>
          </w:tcPr>
          <w:p w:rsidR="001136A1" w:rsidRPr="003C470C" w:rsidRDefault="002D5CA0" w:rsidP="00DB25E6">
            <w:pPr>
              <w:widowControl w:val="0"/>
              <w:spacing w:line="276" w:lineRule="auto"/>
              <w:ind w:left="29" w:right="-53"/>
              <w:rPr>
                <w:rFonts w:eastAsia="Times New Roman"/>
                <w:color w:val="000000"/>
                <w:position w:val="-6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 xml:space="preserve">Организация встреч с татарскими поэтами, писателями и другими деятелями культуры: Р </w:t>
            </w:r>
            <w:r w:rsidRPr="003C470C">
              <w:rPr>
                <w:sz w:val="24"/>
                <w:szCs w:val="24"/>
              </w:rPr>
              <w:lastRenderedPageBreak/>
              <w:t>.Миннулиным, Р.Корбаном, Й.Шараповой, Р.Валиевой, Г.Г ильмановым</w:t>
            </w:r>
          </w:p>
        </w:tc>
        <w:tc>
          <w:tcPr>
            <w:tcW w:w="1202" w:type="dxa"/>
          </w:tcPr>
          <w:p w:rsidR="001136A1" w:rsidRPr="003C470C" w:rsidRDefault="001136A1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1136A1" w:rsidRPr="003C470C" w:rsidRDefault="001136A1" w:rsidP="00DB25E6">
            <w:pPr>
              <w:widowControl w:val="0"/>
              <w:spacing w:line="276" w:lineRule="auto"/>
              <w:ind w:left="-17" w:right="67"/>
              <w:jc w:val="center"/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</w:pPr>
          </w:p>
          <w:p w:rsidR="002D5CA0" w:rsidRPr="003C470C" w:rsidRDefault="002D5CA0" w:rsidP="00DB25E6">
            <w:pPr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Старший воспитатель; Воспитате</w:t>
            </w:r>
            <w:r w:rsidRPr="003C470C">
              <w:rPr>
                <w:sz w:val="24"/>
                <w:szCs w:val="24"/>
              </w:rPr>
              <w:lastRenderedPageBreak/>
              <w:t>ль по обучению татарскому языку</w:t>
            </w:r>
          </w:p>
        </w:tc>
        <w:tc>
          <w:tcPr>
            <w:tcW w:w="1908" w:type="dxa"/>
          </w:tcPr>
          <w:p w:rsidR="001136A1" w:rsidRPr="003C470C" w:rsidRDefault="002D5CA0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lastRenderedPageBreak/>
              <w:t xml:space="preserve">Подготовка к встрече с татарскими поэтами, писателями и </w:t>
            </w:r>
            <w:r w:rsidRPr="003C470C">
              <w:rPr>
                <w:sz w:val="24"/>
                <w:szCs w:val="24"/>
              </w:rPr>
              <w:lastRenderedPageBreak/>
              <w:t>другими деятелями культуры: оформление групп, музыкального зала; разучивание стихов</w:t>
            </w:r>
          </w:p>
        </w:tc>
        <w:tc>
          <w:tcPr>
            <w:tcW w:w="1955" w:type="dxa"/>
          </w:tcPr>
          <w:p w:rsidR="001136A1" w:rsidRPr="003C470C" w:rsidRDefault="002D5CA0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lastRenderedPageBreak/>
              <w:t xml:space="preserve">Знакомство детей и их родителей с творчеством деятелей культуры города </w:t>
            </w:r>
            <w:r w:rsidRPr="003C470C">
              <w:rPr>
                <w:sz w:val="24"/>
                <w:szCs w:val="24"/>
              </w:rPr>
              <w:lastRenderedPageBreak/>
              <w:t>Казани</w:t>
            </w:r>
          </w:p>
        </w:tc>
      </w:tr>
      <w:tr w:rsidR="00D36631" w:rsidRPr="003C470C" w:rsidTr="0075716B">
        <w:tc>
          <w:tcPr>
            <w:tcW w:w="434" w:type="dxa"/>
          </w:tcPr>
          <w:p w:rsidR="002D5CA0" w:rsidRPr="003C470C" w:rsidRDefault="00220CBB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275" w:type="dxa"/>
          </w:tcPr>
          <w:p w:rsidR="002D5CA0" w:rsidRPr="003C470C" w:rsidRDefault="001C01FD" w:rsidP="00DB25E6">
            <w:pPr>
              <w:widowControl w:val="0"/>
              <w:spacing w:line="276" w:lineRule="auto"/>
              <w:ind w:left="29" w:right="-53"/>
              <w:jc w:val="center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Организация встреч в литературной гостиной с представителями</w:t>
            </w:r>
            <w:r w:rsidR="00D36631" w:rsidRPr="003C470C">
              <w:rPr>
                <w:sz w:val="24"/>
                <w:szCs w:val="24"/>
              </w:rPr>
              <w:t xml:space="preserve"> газет, журналов «Сабантуй», «Мэгариф», «Сабыйга» и т.п.</w:t>
            </w:r>
          </w:p>
        </w:tc>
        <w:tc>
          <w:tcPr>
            <w:tcW w:w="1202" w:type="dxa"/>
          </w:tcPr>
          <w:p w:rsidR="002D5CA0" w:rsidRPr="003C470C" w:rsidRDefault="002D5CA0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2D5CA0" w:rsidRPr="003C470C" w:rsidRDefault="00D36631" w:rsidP="00DB25E6">
            <w:pPr>
              <w:widowControl w:val="0"/>
              <w:spacing w:line="276" w:lineRule="auto"/>
              <w:ind w:left="-17" w:right="67"/>
              <w:jc w:val="center"/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Старший воспитатель; Воспитатель по обучению татарскому языку</w:t>
            </w:r>
          </w:p>
        </w:tc>
        <w:tc>
          <w:tcPr>
            <w:tcW w:w="1908" w:type="dxa"/>
          </w:tcPr>
          <w:p w:rsidR="002D5CA0" w:rsidRPr="003C470C" w:rsidRDefault="00D36631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 xml:space="preserve"> Приглашение представителей«Сабантуй», «Мэг</w:t>
            </w:r>
            <w:r w:rsidR="00220CBB" w:rsidRPr="003C470C">
              <w:rPr>
                <w:sz w:val="24"/>
                <w:szCs w:val="24"/>
              </w:rPr>
              <w:t>а</w:t>
            </w:r>
            <w:r w:rsidRPr="003C470C">
              <w:rPr>
                <w:sz w:val="24"/>
                <w:szCs w:val="24"/>
              </w:rPr>
              <w:t>риф», «Сабыйга» и т.п.; Проведение празднично - тематических вечеров</w:t>
            </w:r>
          </w:p>
        </w:tc>
        <w:tc>
          <w:tcPr>
            <w:tcW w:w="1955" w:type="dxa"/>
          </w:tcPr>
          <w:p w:rsidR="002D5CA0" w:rsidRPr="003C470C" w:rsidRDefault="00220CBB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Сотрудничество с представителями газет, журналов «Сабантуй», «Мэгариф», «Сабыйга» и т.п</w:t>
            </w:r>
          </w:p>
        </w:tc>
      </w:tr>
      <w:tr w:rsidR="00D36631" w:rsidRPr="003C470C" w:rsidTr="0075716B">
        <w:tc>
          <w:tcPr>
            <w:tcW w:w="434" w:type="dxa"/>
          </w:tcPr>
          <w:p w:rsidR="002D5CA0" w:rsidRPr="003C470C" w:rsidRDefault="00220CBB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9</w:t>
            </w:r>
          </w:p>
        </w:tc>
        <w:tc>
          <w:tcPr>
            <w:tcW w:w="2275" w:type="dxa"/>
          </w:tcPr>
          <w:p w:rsidR="002D5CA0" w:rsidRPr="003C470C" w:rsidRDefault="006C7416" w:rsidP="00DB25E6">
            <w:pPr>
              <w:widowControl w:val="0"/>
              <w:spacing w:line="276" w:lineRule="auto"/>
              <w:ind w:left="29" w:right="-53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Публикация методических разработок, статей по вопросам национального образования в средствах массовой информации и журналах «Мэгэриф», «Салават күпере», «Т ылсымлы</w:t>
            </w:r>
            <w:r w:rsidR="009A05ED">
              <w:rPr>
                <w:sz w:val="24"/>
                <w:szCs w:val="24"/>
                <w:lang w:val="tt-RU"/>
              </w:rPr>
              <w:t xml:space="preserve"> </w:t>
            </w:r>
            <w:r w:rsidRPr="003C470C">
              <w:rPr>
                <w:sz w:val="24"/>
                <w:szCs w:val="24"/>
              </w:rPr>
              <w:t>куллар», «Гаилә</w:t>
            </w:r>
            <w:r w:rsidR="009A05ED">
              <w:rPr>
                <w:sz w:val="24"/>
                <w:szCs w:val="24"/>
                <w:lang w:val="tt-RU"/>
              </w:rPr>
              <w:t xml:space="preserve"> </w:t>
            </w:r>
            <w:r w:rsidRPr="003C470C">
              <w:rPr>
                <w:sz w:val="24"/>
                <w:szCs w:val="24"/>
              </w:rPr>
              <w:t>һәм</w:t>
            </w:r>
            <w:r w:rsidR="009A05ED">
              <w:rPr>
                <w:sz w:val="24"/>
                <w:szCs w:val="24"/>
                <w:lang w:val="tt-RU"/>
              </w:rPr>
              <w:t xml:space="preserve"> </w:t>
            </w:r>
            <w:r w:rsidRPr="003C470C">
              <w:rPr>
                <w:sz w:val="24"/>
                <w:szCs w:val="24"/>
              </w:rPr>
              <w:t>мәктәп», “Шәһри Казан” и др</w:t>
            </w:r>
          </w:p>
        </w:tc>
        <w:tc>
          <w:tcPr>
            <w:tcW w:w="1202" w:type="dxa"/>
          </w:tcPr>
          <w:p w:rsidR="002D5CA0" w:rsidRPr="003C470C" w:rsidRDefault="002D5CA0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2D5CA0" w:rsidRPr="003C470C" w:rsidRDefault="006C7416" w:rsidP="00DB25E6">
            <w:pPr>
              <w:widowControl w:val="0"/>
              <w:spacing w:line="276" w:lineRule="auto"/>
              <w:ind w:left="-17" w:right="67"/>
              <w:jc w:val="center"/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Старший воспитатель; Воспитатель по обучению татарскому языку; педагоги</w:t>
            </w:r>
          </w:p>
        </w:tc>
        <w:tc>
          <w:tcPr>
            <w:tcW w:w="1908" w:type="dxa"/>
          </w:tcPr>
          <w:p w:rsidR="002D5CA0" w:rsidRPr="003C470C" w:rsidRDefault="006C7416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Подготовка педагогами методических разработок, статей по вопросам национального образования; рекомендации старшего воспитателя по подготовке</w:t>
            </w:r>
          </w:p>
        </w:tc>
        <w:tc>
          <w:tcPr>
            <w:tcW w:w="1955" w:type="dxa"/>
          </w:tcPr>
          <w:p w:rsidR="002D5CA0" w:rsidRPr="003C470C" w:rsidRDefault="006C7416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Создание банка печатных изданий с НПО -ом педагогов ДОУ.</w:t>
            </w:r>
          </w:p>
        </w:tc>
      </w:tr>
      <w:tr w:rsidR="00D36631" w:rsidRPr="003C470C" w:rsidTr="0075716B">
        <w:tc>
          <w:tcPr>
            <w:tcW w:w="434" w:type="dxa"/>
          </w:tcPr>
          <w:p w:rsidR="002D5CA0" w:rsidRPr="003C470C" w:rsidRDefault="006C7416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10</w:t>
            </w:r>
          </w:p>
        </w:tc>
        <w:tc>
          <w:tcPr>
            <w:tcW w:w="2275" w:type="dxa"/>
          </w:tcPr>
          <w:p w:rsidR="002D5CA0" w:rsidRPr="003C470C" w:rsidRDefault="0054390A" w:rsidP="00DB25E6">
            <w:pPr>
              <w:widowControl w:val="0"/>
              <w:tabs>
                <w:tab w:val="left" w:pos="411"/>
              </w:tabs>
              <w:spacing w:line="276" w:lineRule="auto"/>
              <w:ind w:left="29" w:right="-53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ab/>
              <w:t>Продолжать отмечать все знаменательные даты, способствующие укреплению дружбы народов РТ, развитию национальных традиций, языков, культуры:</w:t>
            </w:r>
          </w:p>
        </w:tc>
        <w:tc>
          <w:tcPr>
            <w:tcW w:w="1202" w:type="dxa"/>
          </w:tcPr>
          <w:p w:rsidR="002D5CA0" w:rsidRPr="003C470C" w:rsidRDefault="002D5CA0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2D5CA0" w:rsidRPr="003C470C" w:rsidRDefault="002A7634" w:rsidP="00DB25E6">
            <w:pPr>
              <w:widowControl w:val="0"/>
              <w:spacing w:line="276" w:lineRule="auto"/>
              <w:ind w:left="-17" w:right="67"/>
              <w:jc w:val="center"/>
              <w:rPr>
                <w:rFonts w:eastAsia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3C470C">
              <w:rPr>
                <w:sz w:val="24"/>
                <w:szCs w:val="24"/>
              </w:rPr>
              <w:t>Воспитатель по обучению татарскому языку; педагоги</w:t>
            </w:r>
          </w:p>
        </w:tc>
        <w:tc>
          <w:tcPr>
            <w:tcW w:w="1908" w:type="dxa"/>
          </w:tcPr>
          <w:p w:rsidR="002D5CA0" w:rsidRPr="003C470C" w:rsidRDefault="002A7634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Подготовка к этим знаменательным датам; организация праздничных тематических вечеров</w:t>
            </w:r>
          </w:p>
        </w:tc>
        <w:tc>
          <w:tcPr>
            <w:tcW w:w="1955" w:type="dxa"/>
          </w:tcPr>
          <w:p w:rsidR="002D5CA0" w:rsidRPr="003C470C" w:rsidRDefault="002D5CA0" w:rsidP="00DB25E6">
            <w:pPr>
              <w:spacing w:line="276" w:lineRule="auto"/>
              <w:rPr>
                <w:sz w:val="24"/>
                <w:szCs w:val="24"/>
              </w:rPr>
            </w:pPr>
          </w:p>
          <w:p w:rsidR="002A7634" w:rsidRPr="003C470C" w:rsidRDefault="002A7634" w:rsidP="00DB25E6">
            <w:pPr>
              <w:spacing w:line="276" w:lineRule="auto"/>
              <w:rPr>
                <w:sz w:val="24"/>
                <w:szCs w:val="24"/>
              </w:rPr>
            </w:pPr>
            <w:r w:rsidRPr="003C470C">
              <w:rPr>
                <w:sz w:val="24"/>
                <w:szCs w:val="24"/>
              </w:rPr>
              <w:t>Приобщение педагогов ДОУ, детей и их родителей к культурным ценностям татарского народа</w:t>
            </w:r>
          </w:p>
        </w:tc>
      </w:tr>
    </w:tbl>
    <w:p w:rsidR="00930AE2" w:rsidRDefault="0075716B" w:rsidP="00DB25E6">
      <w:pPr>
        <w:spacing w:line="276" w:lineRule="auto"/>
      </w:pPr>
      <w:r w:rsidRPr="00930AE2">
        <w:rPr>
          <w:b/>
          <w:bCs/>
          <w:i/>
          <w:iCs/>
        </w:rPr>
        <w:t>Проект 1.6. Здоровъесберегающие технологии</w:t>
      </w:r>
    </w:p>
    <w:p w:rsidR="00930AE2" w:rsidRDefault="0075716B" w:rsidP="00DB25E6">
      <w:pPr>
        <w:spacing w:line="276" w:lineRule="auto"/>
      </w:pPr>
      <w:r>
        <w:t xml:space="preserve">Проблема: Низкий уровень знаний родителей в области оздоровления ребенка в условиях экологического, экономического и социального неблагополучия в обществе. </w:t>
      </w:r>
    </w:p>
    <w:p w:rsidR="00930AE2" w:rsidRDefault="0075716B" w:rsidP="00DB25E6">
      <w:pPr>
        <w:spacing w:line="276" w:lineRule="auto"/>
      </w:pPr>
      <w:r>
        <w:t xml:space="preserve">Цель: Комплексная система воспитания и развития, ребенка, направленная на сохранение и укрепление здоровья детей, формирование у родителей, педагогов, воспитанников ответственности в виде сохранения собственного здоровья. </w:t>
      </w:r>
    </w:p>
    <w:p w:rsidR="00930AE2" w:rsidRDefault="0075716B" w:rsidP="00DB25E6">
      <w:pPr>
        <w:spacing w:line="276" w:lineRule="auto"/>
      </w:pPr>
      <w:r>
        <w:lastRenderedPageBreak/>
        <w:t xml:space="preserve">Задачи: </w:t>
      </w:r>
    </w:p>
    <w:p w:rsidR="00930AE2" w:rsidRDefault="0075716B" w:rsidP="00DB25E6">
      <w:pPr>
        <w:spacing w:line="276" w:lineRule="auto"/>
      </w:pPr>
      <w:r>
        <w:t xml:space="preserve">Создание комфортного микроклимата, в детском коллективе, в ДОУ в целом; </w:t>
      </w:r>
    </w:p>
    <w:p w:rsidR="00930AE2" w:rsidRDefault="0075716B" w:rsidP="00DB25E6">
      <w:pPr>
        <w:spacing w:line="276" w:lineRule="auto"/>
      </w:pPr>
      <w:r>
        <w:t xml:space="preserve">-Повышение физкультурно-оздоровительной грамотности родителей; </w:t>
      </w:r>
    </w:p>
    <w:p w:rsidR="00930AE2" w:rsidRDefault="00930AE2" w:rsidP="00DB25E6">
      <w:pPr>
        <w:spacing w:line="276" w:lineRule="auto"/>
      </w:pPr>
      <w:r>
        <w:t xml:space="preserve">- </w:t>
      </w:r>
      <w:r w:rsidR="0075716B">
        <w:t xml:space="preserve">Обучение навыкам здоровье сберегающих технологий: формирование у детей знаний, умений и навыков сохранения здоровья и ответственности за него; </w:t>
      </w:r>
    </w:p>
    <w:p w:rsidR="006155ED" w:rsidRDefault="0075716B" w:rsidP="00DB25E6">
      <w:pPr>
        <w:spacing w:line="276" w:lineRule="auto"/>
      </w:pPr>
      <w:r>
        <w:t>-Формирование профессиональной позиции педагога, характеризующейся мотивацией к здоровому образу жизни, ответственности за своё здоровье и здоровье детей.</w:t>
      </w:r>
    </w:p>
    <w:tbl>
      <w:tblPr>
        <w:tblStyle w:val="a3"/>
        <w:tblW w:w="0" w:type="auto"/>
        <w:tblLook w:val="04A0"/>
      </w:tblPr>
      <w:tblGrid>
        <w:gridCol w:w="449"/>
        <w:gridCol w:w="2968"/>
        <w:gridCol w:w="1417"/>
        <w:gridCol w:w="1628"/>
        <w:gridCol w:w="1379"/>
        <w:gridCol w:w="1734"/>
      </w:tblGrid>
      <w:tr w:rsidR="00D75F4F" w:rsidRPr="005A666C" w:rsidTr="00616609">
        <w:tc>
          <w:tcPr>
            <w:tcW w:w="456" w:type="dxa"/>
          </w:tcPr>
          <w:p w:rsidR="00096F91" w:rsidRPr="005A666C" w:rsidRDefault="00096F91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№</w:t>
            </w:r>
          </w:p>
        </w:tc>
        <w:tc>
          <w:tcPr>
            <w:tcW w:w="2326" w:type="dxa"/>
          </w:tcPr>
          <w:p w:rsidR="00096F91" w:rsidRPr="005A666C" w:rsidRDefault="00AC4A28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61" w:type="dxa"/>
          </w:tcPr>
          <w:p w:rsidR="00096F91" w:rsidRPr="005A666C" w:rsidRDefault="00AC4A28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1762" w:type="dxa"/>
          </w:tcPr>
          <w:p w:rsidR="00096F91" w:rsidRPr="005A666C" w:rsidRDefault="00AC4A28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Сведения об источник ах, формах, механизмах привлечения финансовых, трудовых, материальных</w:t>
            </w:r>
          </w:p>
        </w:tc>
        <w:tc>
          <w:tcPr>
            <w:tcW w:w="1550" w:type="dxa"/>
          </w:tcPr>
          <w:p w:rsidR="00096F91" w:rsidRPr="005A666C" w:rsidRDefault="00AC4A28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Источники финансиро</w:t>
            </w:r>
            <w:r w:rsidR="00D75F4F">
              <w:rPr>
                <w:sz w:val="24"/>
                <w:szCs w:val="24"/>
              </w:rPr>
              <w:t>-</w:t>
            </w:r>
            <w:r w:rsidRPr="005A666C">
              <w:rPr>
                <w:sz w:val="24"/>
                <w:szCs w:val="24"/>
              </w:rPr>
              <w:t>вания</w:t>
            </w:r>
          </w:p>
        </w:tc>
        <w:tc>
          <w:tcPr>
            <w:tcW w:w="1790" w:type="dxa"/>
          </w:tcPr>
          <w:p w:rsidR="00096F91" w:rsidRPr="005A666C" w:rsidRDefault="00AC4A28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Исполнители</w:t>
            </w:r>
          </w:p>
        </w:tc>
      </w:tr>
      <w:tr w:rsidR="00D75F4F" w:rsidRPr="005A666C" w:rsidTr="00616609">
        <w:tc>
          <w:tcPr>
            <w:tcW w:w="456" w:type="dxa"/>
          </w:tcPr>
          <w:p w:rsidR="00096F91" w:rsidRPr="005A666C" w:rsidRDefault="00F859D4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1</w:t>
            </w:r>
          </w:p>
        </w:tc>
        <w:tc>
          <w:tcPr>
            <w:tcW w:w="2326" w:type="dxa"/>
          </w:tcPr>
          <w:p w:rsidR="00096F91" w:rsidRPr="005A666C" w:rsidRDefault="00F859D4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Реализация направлений по обучению педагогов и специалистов сотрудничества с родителями по вопросам здоровьесбережения</w:t>
            </w:r>
          </w:p>
        </w:tc>
        <w:tc>
          <w:tcPr>
            <w:tcW w:w="1461" w:type="dxa"/>
          </w:tcPr>
          <w:p w:rsidR="00096F91" w:rsidRPr="005A666C" w:rsidRDefault="00D75F4F" w:rsidP="00DB25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2020-2025</w:t>
            </w:r>
          </w:p>
        </w:tc>
        <w:tc>
          <w:tcPr>
            <w:tcW w:w="1762" w:type="dxa"/>
          </w:tcPr>
          <w:p w:rsidR="00096F91" w:rsidRPr="005A666C" w:rsidRDefault="00096F91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096F91" w:rsidRPr="005A666C" w:rsidRDefault="00F859D4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Без финансиро</w:t>
            </w:r>
            <w:r w:rsidR="00D75F4F">
              <w:rPr>
                <w:sz w:val="24"/>
                <w:szCs w:val="24"/>
              </w:rPr>
              <w:t>-</w:t>
            </w:r>
            <w:r w:rsidRPr="005A666C">
              <w:rPr>
                <w:sz w:val="24"/>
                <w:szCs w:val="24"/>
              </w:rPr>
              <w:t>вания</w:t>
            </w:r>
          </w:p>
        </w:tc>
        <w:tc>
          <w:tcPr>
            <w:tcW w:w="1790" w:type="dxa"/>
          </w:tcPr>
          <w:p w:rsidR="00096F91" w:rsidRPr="005A666C" w:rsidRDefault="00F859D4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Ст. воспитатель, педагог-психолог специалисты</w:t>
            </w:r>
          </w:p>
        </w:tc>
      </w:tr>
      <w:tr w:rsidR="00D75F4F" w:rsidRPr="005A666C" w:rsidTr="00616609">
        <w:tc>
          <w:tcPr>
            <w:tcW w:w="456" w:type="dxa"/>
          </w:tcPr>
          <w:p w:rsidR="00096F91" w:rsidRPr="005A666C" w:rsidRDefault="008278DF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2</w:t>
            </w:r>
          </w:p>
        </w:tc>
        <w:tc>
          <w:tcPr>
            <w:tcW w:w="2326" w:type="dxa"/>
          </w:tcPr>
          <w:p w:rsidR="00096F91" w:rsidRPr="005A666C" w:rsidRDefault="008278DF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Обучение начинающих педагогов техникам общения с родителями</w:t>
            </w:r>
          </w:p>
        </w:tc>
        <w:tc>
          <w:tcPr>
            <w:tcW w:w="1461" w:type="dxa"/>
          </w:tcPr>
          <w:p w:rsidR="00096F91" w:rsidRPr="005A666C" w:rsidRDefault="00D75F4F" w:rsidP="00DB25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2020-2025</w:t>
            </w:r>
          </w:p>
        </w:tc>
        <w:tc>
          <w:tcPr>
            <w:tcW w:w="1762" w:type="dxa"/>
          </w:tcPr>
          <w:p w:rsidR="00096F91" w:rsidRPr="005A666C" w:rsidRDefault="00096F91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096F91" w:rsidRPr="005A666C" w:rsidRDefault="008278DF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Без финансиро</w:t>
            </w:r>
            <w:r w:rsidR="00D75F4F">
              <w:rPr>
                <w:sz w:val="24"/>
                <w:szCs w:val="24"/>
              </w:rPr>
              <w:t>-</w:t>
            </w:r>
            <w:r w:rsidRPr="005A666C">
              <w:rPr>
                <w:sz w:val="24"/>
                <w:szCs w:val="24"/>
              </w:rPr>
              <w:t>вания</w:t>
            </w:r>
          </w:p>
        </w:tc>
        <w:tc>
          <w:tcPr>
            <w:tcW w:w="1790" w:type="dxa"/>
          </w:tcPr>
          <w:p w:rsidR="00096F91" w:rsidRPr="005A666C" w:rsidRDefault="00FB4A0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Ст.воспитатель</w:t>
            </w:r>
          </w:p>
        </w:tc>
      </w:tr>
      <w:tr w:rsidR="00D75F4F" w:rsidRPr="005A666C" w:rsidTr="00616609">
        <w:tc>
          <w:tcPr>
            <w:tcW w:w="456" w:type="dxa"/>
          </w:tcPr>
          <w:p w:rsidR="00096F91" w:rsidRPr="005A666C" w:rsidRDefault="00FB4A0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3</w:t>
            </w:r>
          </w:p>
        </w:tc>
        <w:tc>
          <w:tcPr>
            <w:tcW w:w="2326" w:type="dxa"/>
          </w:tcPr>
          <w:p w:rsidR="00096F91" w:rsidRPr="005A666C" w:rsidRDefault="00FB4A0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Формирование системы использования здоровье сберегающих технологий в организации образовательного процесса</w:t>
            </w:r>
          </w:p>
        </w:tc>
        <w:tc>
          <w:tcPr>
            <w:tcW w:w="1461" w:type="dxa"/>
          </w:tcPr>
          <w:p w:rsidR="00096F91" w:rsidRPr="005A666C" w:rsidRDefault="00D75F4F" w:rsidP="00DB25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2020-2025</w:t>
            </w:r>
          </w:p>
        </w:tc>
        <w:tc>
          <w:tcPr>
            <w:tcW w:w="1762" w:type="dxa"/>
          </w:tcPr>
          <w:p w:rsidR="00096F91" w:rsidRPr="005A666C" w:rsidRDefault="00096F91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096F91" w:rsidRPr="005A666C" w:rsidRDefault="008278DF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Без финансиро</w:t>
            </w:r>
            <w:r w:rsidR="00D75F4F">
              <w:rPr>
                <w:sz w:val="24"/>
                <w:szCs w:val="24"/>
              </w:rPr>
              <w:t>-</w:t>
            </w:r>
            <w:r w:rsidRPr="005A666C">
              <w:rPr>
                <w:sz w:val="24"/>
                <w:szCs w:val="24"/>
              </w:rPr>
              <w:t>вания</w:t>
            </w:r>
          </w:p>
        </w:tc>
        <w:tc>
          <w:tcPr>
            <w:tcW w:w="1790" w:type="dxa"/>
          </w:tcPr>
          <w:p w:rsidR="00096F91" w:rsidRPr="005A666C" w:rsidRDefault="00FB4A0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ст. воспитатель, педагоги</w:t>
            </w:r>
          </w:p>
        </w:tc>
      </w:tr>
      <w:tr w:rsidR="00D75F4F" w:rsidRPr="005A666C" w:rsidTr="00616609">
        <w:tc>
          <w:tcPr>
            <w:tcW w:w="456" w:type="dxa"/>
          </w:tcPr>
          <w:p w:rsidR="00096F91" w:rsidRPr="005A666C" w:rsidRDefault="00FB4A0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4</w:t>
            </w:r>
          </w:p>
        </w:tc>
        <w:tc>
          <w:tcPr>
            <w:tcW w:w="2326" w:type="dxa"/>
          </w:tcPr>
          <w:p w:rsidR="00096F91" w:rsidRPr="005A666C" w:rsidRDefault="00FB4A0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Всероссийский конкурс по пропаганде здорового образа жизни среди участников образовательного процесса в ДОУ</w:t>
            </w:r>
          </w:p>
        </w:tc>
        <w:tc>
          <w:tcPr>
            <w:tcW w:w="1461" w:type="dxa"/>
          </w:tcPr>
          <w:p w:rsidR="00096F91" w:rsidRPr="005A666C" w:rsidRDefault="00D75F4F" w:rsidP="00DB25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2020-2025</w:t>
            </w:r>
          </w:p>
        </w:tc>
        <w:tc>
          <w:tcPr>
            <w:tcW w:w="1762" w:type="dxa"/>
          </w:tcPr>
          <w:p w:rsidR="00096F91" w:rsidRPr="005A666C" w:rsidRDefault="00096F91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096F91" w:rsidRPr="005A666C" w:rsidRDefault="00096F91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096F91" w:rsidRPr="005A666C" w:rsidRDefault="00096F91" w:rsidP="00DB25E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75F4F" w:rsidRPr="005A666C" w:rsidTr="00616609">
        <w:tc>
          <w:tcPr>
            <w:tcW w:w="456" w:type="dxa"/>
          </w:tcPr>
          <w:p w:rsidR="00096F91" w:rsidRPr="005A666C" w:rsidRDefault="00FB4A0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5</w:t>
            </w:r>
          </w:p>
        </w:tc>
        <w:tc>
          <w:tcPr>
            <w:tcW w:w="2326" w:type="dxa"/>
          </w:tcPr>
          <w:p w:rsidR="00096F91" w:rsidRPr="005A666C" w:rsidRDefault="00FB4A0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 xml:space="preserve">Подбор материалов и оформление информационных стендов для родителей в группах: </w:t>
            </w:r>
            <w:r w:rsidRPr="005A666C">
              <w:rPr>
                <w:sz w:val="24"/>
                <w:szCs w:val="24"/>
              </w:rPr>
              <w:lastRenderedPageBreak/>
              <w:t>«Будем здоровы» и т.д.</w:t>
            </w:r>
          </w:p>
        </w:tc>
        <w:tc>
          <w:tcPr>
            <w:tcW w:w="1461" w:type="dxa"/>
          </w:tcPr>
          <w:p w:rsidR="00096F91" w:rsidRPr="005A666C" w:rsidRDefault="00D75F4F" w:rsidP="00DB25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2020-2025</w:t>
            </w:r>
          </w:p>
        </w:tc>
        <w:tc>
          <w:tcPr>
            <w:tcW w:w="1762" w:type="dxa"/>
          </w:tcPr>
          <w:p w:rsidR="00096F91" w:rsidRPr="005A666C" w:rsidRDefault="00096F91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096F91" w:rsidRPr="005A666C" w:rsidRDefault="00FB4A0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Без финансиро</w:t>
            </w:r>
            <w:r w:rsidR="00D75F4F">
              <w:rPr>
                <w:sz w:val="24"/>
                <w:szCs w:val="24"/>
              </w:rPr>
              <w:t>-</w:t>
            </w:r>
            <w:r w:rsidRPr="005A666C">
              <w:rPr>
                <w:sz w:val="24"/>
                <w:szCs w:val="24"/>
              </w:rPr>
              <w:t>вания</w:t>
            </w:r>
          </w:p>
        </w:tc>
        <w:tc>
          <w:tcPr>
            <w:tcW w:w="1790" w:type="dxa"/>
          </w:tcPr>
          <w:p w:rsidR="00096F91" w:rsidRPr="005A666C" w:rsidRDefault="00875D88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Педагоги</w:t>
            </w:r>
          </w:p>
        </w:tc>
      </w:tr>
      <w:tr w:rsidR="00D75F4F" w:rsidRPr="005A666C" w:rsidTr="00616609">
        <w:tc>
          <w:tcPr>
            <w:tcW w:w="456" w:type="dxa"/>
          </w:tcPr>
          <w:p w:rsidR="00096F91" w:rsidRPr="005A666C" w:rsidRDefault="00875D88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26" w:type="dxa"/>
          </w:tcPr>
          <w:p w:rsidR="00096F91" w:rsidRPr="005A666C" w:rsidRDefault="00875D88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Организовать работу семейного клуба: - музыкальные гостиные - психологическое сопровождение по взаимодействию</w:t>
            </w:r>
          </w:p>
        </w:tc>
        <w:tc>
          <w:tcPr>
            <w:tcW w:w="1461" w:type="dxa"/>
          </w:tcPr>
          <w:p w:rsidR="00096F91" w:rsidRPr="005A666C" w:rsidRDefault="00D75F4F" w:rsidP="00DB25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2020-2025</w:t>
            </w:r>
          </w:p>
        </w:tc>
        <w:tc>
          <w:tcPr>
            <w:tcW w:w="1762" w:type="dxa"/>
          </w:tcPr>
          <w:p w:rsidR="00096F91" w:rsidRPr="005A666C" w:rsidRDefault="00096F91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096F91" w:rsidRPr="005A666C" w:rsidRDefault="00FB4A0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Без финансиро</w:t>
            </w:r>
            <w:r w:rsidR="00D75F4F">
              <w:rPr>
                <w:sz w:val="24"/>
                <w:szCs w:val="24"/>
              </w:rPr>
              <w:t>-</w:t>
            </w:r>
            <w:r w:rsidRPr="005A666C">
              <w:rPr>
                <w:sz w:val="24"/>
                <w:szCs w:val="24"/>
              </w:rPr>
              <w:t>вания</w:t>
            </w:r>
          </w:p>
        </w:tc>
        <w:tc>
          <w:tcPr>
            <w:tcW w:w="1790" w:type="dxa"/>
          </w:tcPr>
          <w:p w:rsidR="00096F91" w:rsidRPr="005A666C" w:rsidRDefault="00875D88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ст. воспитатель, педагоги, музыкальный руководитель</w:t>
            </w:r>
          </w:p>
        </w:tc>
      </w:tr>
      <w:tr w:rsidR="00D75F4F" w:rsidRPr="005A666C" w:rsidTr="00616609">
        <w:tc>
          <w:tcPr>
            <w:tcW w:w="456" w:type="dxa"/>
          </w:tcPr>
          <w:p w:rsidR="00096F91" w:rsidRPr="005A666C" w:rsidRDefault="00875D88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7</w:t>
            </w:r>
          </w:p>
        </w:tc>
        <w:tc>
          <w:tcPr>
            <w:tcW w:w="2326" w:type="dxa"/>
          </w:tcPr>
          <w:p w:rsidR="00096F91" w:rsidRPr="005A666C" w:rsidRDefault="001B3D2E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Внедрение активных форм работы с семьей (мастер - классы, круглые столы, семинары</w:t>
            </w:r>
            <w:r w:rsidR="00275F40" w:rsidRPr="005A666C">
              <w:rPr>
                <w:sz w:val="24"/>
                <w:szCs w:val="24"/>
              </w:rPr>
              <w:t>-</w:t>
            </w:r>
            <w:r w:rsidRPr="005A666C">
              <w:rPr>
                <w:sz w:val="24"/>
                <w:szCs w:val="24"/>
              </w:rPr>
              <w:t xml:space="preserve">практикумы, консультации) </w:t>
            </w:r>
          </w:p>
        </w:tc>
        <w:tc>
          <w:tcPr>
            <w:tcW w:w="1461" w:type="dxa"/>
          </w:tcPr>
          <w:p w:rsidR="00096F91" w:rsidRPr="005A666C" w:rsidRDefault="00D75F4F" w:rsidP="00DB25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2020-2025</w:t>
            </w:r>
          </w:p>
        </w:tc>
        <w:tc>
          <w:tcPr>
            <w:tcW w:w="1762" w:type="dxa"/>
          </w:tcPr>
          <w:p w:rsidR="00096F91" w:rsidRPr="005A666C" w:rsidRDefault="00096F91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096F91" w:rsidRPr="005A666C" w:rsidRDefault="00FB4A0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Без финансиро</w:t>
            </w:r>
            <w:r w:rsidR="00D75F4F">
              <w:rPr>
                <w:sz w:val="24"/>
                <w:szCs w:val="24"/>
              </w:rPr>
              <w:t>-</w:t>
            </w:r>
            <w:r w:rsidRPr="005A666C">
              <w:rPr>
                <w:sz w:val="24"/>
                <w:szCs w:val="24"/>
              </w:rPr>
              <w:t>вания</w:t>
            </w:r>
          </w:p>
        </w:tc>
        <w:tc>
          <w:tcPr>
            <w:tcW w:w="1790" w:type="dxa"/>
          </w:tcPr>
          <w:p w:rsidR="00096F91" w:rsidRPr="005A666C" w:rsidRDefault="00275F40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ст. воспитатель, педагоги</w:t>
            </w:r>
          </w:p>
        </w:tc>
      </w:tr>
      <w:tr w:rsidR="00D75F4F" w:rsidRPr="005A666C" w:rsidTr="00616609">
        <w:tc>
          <w:tcPr>
            <w:tcW w:w="456" w:type="dxa"/>
          </w:tcPr>
          <w:p w:rsidR="00096F91" w:rsidRPr="005A666C" w:rsidRDefault="00275F40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8</w:t>
            </w:r>
          </w:p>
        </w:tc>
        <w:tc>
          <w:tcPr>
            <w:tcW w:w="2326" w:type="dxa"/>
          </w:tcPr>
          <w:p w:rsidR="00275F40" w:rsidRPr="00275F40" w:rsidRDefault="00275F40" w:rsidP="00DB25E6">
            <w:pPr>
              <w:widowControl w:val="0"/>
              <w:spacing w:line="276" w:lineRule="auto"/>
              <w:ind w:left="81" w:right="331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5F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Установлен</w:t>
            </w:r>
            <w:r w:rsidRPr="00275F4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75F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 сод</w:t>
            </w:r>
            <w:r w:rsidRPr="00275F40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75F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ржатель</w:t>
            </w:r>
            <w:r w:rsidRPr="00275F40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75F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ых связей</w:t>
            </w:r>
          </w:p>
          <w:p w:rsidR="00275F40" w:rsidRPr="00275F40" w:rsidRDefault="00275F40" w:rsidP="00DB25E6">
            <w:pPr>
              <w:spacing w:after="1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6F91" w:rsidRPr="005A666C" w:rsidRDefault="00275F40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-ДОУгородадляи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5A666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уче</w:t>
            </w:r>
            <w:r w:rsidRPr="005A666C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5A666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ия передовогопедагогиче</w:t>
            </w:r>
            <w:r w:rsidRPr="005A666C">
              <w:rPr>
                <w:rFonts w:eastAsia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5A666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кого о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5A666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ыта</w:t>
            </w:r>
          </w:p>
        </w:tc>
        <w:tc>
          <w:tcPr>
            <w:tcW w:w="1461" w:type="dxa"/>
          </w:tcPr>
          <w:p w:rsidR="00096F91" w:rsidRPr="005A666C" w:rsidRDefault="00D75F4F" w:rsidP="00DB25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2020-2025</w:t>
            </w:r>
          </w:p>
        </w:tc>
        <w:tc>
          <w:tcPr>
            <w:tcW w:w="1762" w:type="dxa"/>
          </w:tcPr>
          <w:p w:rsidR="00096F91" w:rsidRPr="005A666C" w:rsidRDefault="00096F91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096F91" w:rsidRPr="005A666C" w:rsidRDefault="005A666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rFonts w:eastAsia="Times New Roman"/>
                <w:color w:val="000000"/>
                <w:sz w:val="24"/>
                <w:szCs w:val="24"/>
              </w:rPr>
              <w:t>Б</w:t>
            </w:r>
            <w:r w:rsidRPr="005A666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з ф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ин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анс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ро</w:t>
            </w:r>
            <w:r w:rsidR="00D75F4F"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r w:rsidRPr="005A666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ан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790" w:type="dxa"/>
          </w:tcPr>
          <w:p w:rsidR="00096F91" w:rsidRPr="005A666C" w:rsidRDefault="005A666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rFonts w:eastAsia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D75F4F" w:rsidRPr="005A666C" w:rsidTr="00616609">
        <w:tc>
          <w:tcPr>
            <w:tcW w:w="456" w:type="dxa"/>
          </w:tcPr>
          <w:p w:rsidR="005A666C" w:rsidRPr="005A666C" w:rsidRDefault="005A666C" w:rsidP="00DB25E6">
            <w:pPr>
              <w:spacing w:line="276" w:lineRule="auto"/>
              <w:rPr>
                <w:sz w:val="24"/>
                <w:szCs w:val="24"/>
              </w:rPr>
            </w:pPr>
            <w:bookmarkStart w:id="0" w:name="_Hlk70427870"/>
            <w:r w:rsidRPr="005A666C">
              <w:rPr>
                <w:sz w:val="24"/>
                <w:szCs w:val="24"/>
              </w:rPr>
              <w:t>9</w:t>
            </w:r>
          </w:p>
        </w:tc>
        <w:tc>
          <w:tcPr>
            <w:tcW w:w="2326" w:type="dxa"/>
          </w:tcPr>
          <w:p w:rsidR="005A666C" w:rsidRPr="005A666C" w:rsidRDefault="005A666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rFonts w:eastAsia="Times New Roman"/>
                <w:color w:val="000000"/>
                <w:sz w:val="24"/>
                <w:szCs w:val="24"/>
              </w:rPr>
              <w:t>По</w:t>
            </w:r>
            <w:r w:rsidRPr="005A666C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тоя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нн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ое об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овление стран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чки«Здоровые детив здоровой се</w:t>
            </w:r>
            <w:r w:rsidRPr="005A666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м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ье» на сайте</w:t>
            </w:r>
          </w:p>
        </w:tc>
        <w:tc>
          <w:tcPr>
            <w:tcW w:w="1461" w:type="dxa"/>
          </w:tcPr>
          <w:p w:rsidR="005A666C" w:rsidRPr="005A666C" w:rsidRDefault="00D75F4F" w:rsidP="00DB25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2020-2025</w:t>
            </w:r>
          </w:p>
        </w:tc>
        <w:tc>
          <w:tcPr>
            <w:tcW w:w="1762" w:type="dxa"/>
          </w:tcPr>
          <w:p w:rsidR="005A666C" w:rsidRPr="005A666C" w:rsidRDefault="005A666C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5A666C" w:rsidRPr="005A666C" w:rsidRDefault="005A666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rFonts w:eastAsia="Times New Roman"/>
                <w:color w:val="000000"/>
                <w:sz w:val="24"/>
                <w:szCs w:val="24"/>
              </w:rPr>
              <w:t>Б</w:t>
            </w:r>
            <w:r w:rsidRPr="005A666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з ф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ин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анс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ро</w:t>
            </w:r>
            <w:r w:rsidR="00D75F4F"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r w:rsidRPr="005A666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ан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790" w:type="dxa"/>
          </w:tcPr>
          <w:p w:rsidR="005A666C" w:rsidRPr="005A666C" w:rsidRDefault="005A666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rFonts w:eastAsia="Times New Roman"/>
                <w:color w:val="000000"/>
                <w:sz w:val="24"/>
                <w:szCs w:val="24"/>
              </w:rPr>
              <w:t>Зав</w:t>
            </w:r>
            <w:r w:rsidRPr="005A666C">
              <w:rPr>
                <w:rFonts w:eastAsia="Times New Roman"/>
                <w:color w:val="000000"/>
                <w:spacing w:val="-2"/>
                <w:sz w:val="24"/>
                <w:szCs w:val="24"/>
              </w:rPr>
              <w:t>е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ду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ю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щи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й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, ст. воспитатель</w:t>
            </w:r>
          </w:p>
        </w:tc>
      </w:tr>
      <w:bookmarkEnd w:id="0"/>
      <w:tr w:rsidR="00D75F4F" w:rsidRPr="005A666C" w:rsidTr="00616609">
        <w:tc>
          <w:tcPr>
            <w:tcW w:w="456" w:type="dxa"/>
          </w:tcPr>
          <w:p w:rsidR="005A666C" w:rsidRPr="005A666C" w:rsidRDefault="005A666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sz w:val="24"/>
                <w:szCs w:val="24"/>
              </w:rPr>
              <w:t>10</w:t>
            </w:r>
          </w:p>
        </w:tc>
        <w:tc>
          <w:tcPr>
            <w:tcW w:w="2326" w:type="dxa"/>
          </w:tcPr>
          <w:p w:rsidR="005A666C" w:rsidRPr="005A666C" w:rsidRDefault="005A666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rFonts w:eastAsia="Times New Roman"/>
                <w:color w:val="000000"/>
                <w:sz w:val="24"/>
                <w:szCs w:val="24"/>
              </w:rPr>
              <w:t>Со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з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да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ни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 xml:space="preserve">е </w:t>
            </w:r>
            <w:r w:rsidRPr="005A666C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истемы эффек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ти</w:t>
            </w:r>
            <w:r w:rsidRPr="005A666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 xml:space="preserve">ного 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к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онтроля за</w:t>
            </w:r>
          </w:p>
        </w:tc>
        <w:tc>
          <w:tcPr>
            <w:tcW w:w="1461" w:type="dxa"/>
          </w:tcPr>
          <w:p w:rsidR="005A666C" w:rsidRPr="005A666C" w:rsidRDefault="00D75F4F" w:rsidP="00DB25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2020-2025</w:t>
            </w:r>
          </w:p>
        </w:tc>
        <w:tc>
          <w:tcPr>
            <w:tcW w:w="1762" w:type="dxa"/>
          </w:tcPr>
          <w:p w:rsidR="005A666C" w:rsidRPr="005A666C" w:rsidRDefault="005A666C" w:rsidP="00DB25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5A666C" w:rsidRPr="005A666C" w:rsidRDefault="005A666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rFonts w:eastAsia="Times New Roman"/>
                <w:color w:val="000000"/>
                <w:sz w:val="24"/>
                <w:szCs w:val="24"/>
              </w:rPr>
              <w:t>Б</w:t>
            </w:r>
            <w:r w:rsidRPr="005A666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е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з ф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ин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анс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ро</w:t>
            </w:r>
            <w:r w:rsidR="00D75F4F"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r w:rsidRPr="005A666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ан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790" w:type="dxa"/>
          </w:tcPr>
          <w:p w:rsidR="005A666C" w:rsidRPr="005A666C" w:rsidRDefault="005A666C" w:rsidP="00DB25E6">
            <w:pPr>
              <w:spacing w:line="276" w:lineRule="auto"/>
              <w:rPr>
                <w:sz w:val="24"/>
                <w:szCs w:val="24"/>
              </w:rPr>
            </w:pPr>
            <w:r w:rsidRPr="005A666C">
              <w:rPr>
                <w:rFonts w:eastAsia="Times New Roman"/>
                <w:color w:val="000000"/>
                <w:sz w:val="24"/>
                <w:szCs w:val="24"/>
              </w:rPr>
              <w:t>Зав</w:t>
            </w:r>
            <w:r w:rsidRPr="005A666C">
              <w:rPr>
                <w:rFonts w:eastAsia="Times New Roman"/>
                <w:color w:val="000000"/>
                <w:spacing w:val="-2"/>
                <w:sz w:val="24"/>
                <w:szCs w:val="24"/>
              </w:rPr>
              <w:t>е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ду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ю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щи</w:t>
            </w:r>
            <w:r w:rsidRPr="005A666C">
              <w:rPr>
                <w:rFonts w:eastAsia="Times New Roman"/>
                <w:color w:val="000000"/>
                <w:spacing w:val="1"/>
                <w:sz w:val="24"/>
                <w:szCs w:val="24"/>
              </w:rPr>
              <w:t>й</w:t>
            </w:r>
            <w:r w:rsidRPr="005A666C">
              <w:rPr>
                <w:rFonts w:eastAsia="Times New Roman"/>
                <w:color w:val="000000"/>
                <w:sz w:val="24"/>
                <w:szCs w:val="24"/>
              </w:rPr>
              <w:t>, ст. воспитатель</w:t>
            </w:r>
          </w:p>
        </w:tc>
      </w:tr>
    </w:tbl>
    <w:p w:rsidR="00616609" w:rsidRDefault="00616609" w:rsidP="009A05ED">
      <w:pPr>
        <w:widowControl w:val="0"/>
        <w:spacing w:before="22" w:after="0" w:line="276" w:lineRule="auto"/>
        <w:ind w:left="1" w:right="-51"/>
        <w:rPr>
          <w:rFonts w:eastAsia="Times New Roman"/>
          <w:color w:val="000000"/>
          <w:lang w:eastAsia="ru-RU"/>
        </w:rPr>
      </w:pPr>
      <w:r w:rsidRPr="00616609">
        <w:rPr>
          <w:rFonts w:eastAsia="Times New Roman"/>
          <w:b/>
          <w:bCs/>
          <w:i/>
          <w:iCs/>
          <w:color w:val="000000"/>
          <w:lang w:eastAsia="ru-RU"/>
        </w:rPr>
        <w:t>Результат:</w:t>
      </w:r>
      <w:r w:rsidRPr="00616609">
        <w:rPr>
          <w:rFonts w:eastAsia="Times New Roman"/>
          <w:color w:val="000000"/>
          <w:lang w:eastAsia="ru-RU"/>
        </w:rPr>
        <w:t xml:space="preserve"> Информац</w:t>
      </w:r>
      <w:r w:rsidRPr="00616609">
        <w:rPr>
          <w:rFonts w:eastAsia="Times New Roman"/>
          <w:color w:val="000000"/>
          <w:spacing w:val="1"/>
          <w:lang w:eastAsia="ru-RU"/>
        </w:rPr>
        <w:t>и</w:t>
      </w:r>
      <w:r w:rsidRPr="00616609">
        <w:rPr>
          <w:rFonts w:eastAsia="Times New Roman"/>
          <w:color w:val="000000"/>
          <w:lang w:eastAsia="ru-RU"/>
        </w:rPr>
        <w:t>онные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стенды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для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род</w:t>
      </w:r>
      <w:r w:rsidRPr="00616609">
        <w:rPr>
          <w:rFonts w:eastAsia="Times New Roman"/>
          <w:color w:val="000000"/>
          <w:spacing w:val="1"/>
          <w:lang w:eastAsia="ru-RU"/>
        </w:rPr>
        <w:t>и</w:t>
      </w:r>
      <w:r w:rsidRPr="00616609">
        <w:rPr>
          <w:rFonts w:eastAsia="Times New Roman"/>
          <w:color w:val="000000"/>
          <w:lang w:eastAsia="ru-RU"/>
        </w:rPr>
        <w:t>телей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в</w:t>
      </w:r>
      <w:r w:rsidR="009A05ED">
        <w:rPr>
          <w:rFonts w:eastAsia="Times New Roman"/>
          <w:color w:val="000000"/>
          <w:lang w:val="tt-RU" w:eastAsia="ru-RU"/>
        </w:rPr>
        <w:t xml:space="preserve">  </w:t>
      </w:r>
      <w:r w:rsidRPr="00616609">
        <w:rPr>
          <w:rFonts w:eastAsia="Times New Roman"/>
          <w:color w:val="000000"/>
          <w:lang w:eastAsia="ru-RU"/>
        </w:rPr>
        <w:t>гр</w:t>
      </w:r>
      <w:r w:rsidRPr="00616609">
        <w:rPr>
          <w:rFonts w:eastAsia="Times New Roman"/>
          <w:color w:val="000000"/>
          <w:spacing w:val="1"/>
          <w:lang w:eastAsia="ru-RU"/>
        </w:rPr>
        <w:t>упп</w:t>
      </w:r>
      <w:r w:rsidRPr="00616609">
        <w:rPr>
          <w:rFonts w:eastAsia="Times New Roman"/>
          <w:color w:val="000000"/>
          <w:lang w:eastAsia="ru-RU"/>
        </w:rPr>
        <w:t>ах:«Для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в</w:t>
      </w:r>
      <w:r w:rsidRPr="00616609">
        <w:rPr>
          <w:rFonts w:eastAsia="Times New Roman"/>
          <w:color w:val="000000"/>
          <w:spacing w:val="-2"/>
          <w:lang w:eastAsia="ru-RU"/>
        </w:rPr>
        <w:t>а</w:t>
      </w:r>
      <w:r w:rsidRPr="00616609">
        <w:rPr>
          <w:rFonts w:eastAsia="Times New Roman"/>
          <w:color w:val="000000"/>
          <w:lang w:eastAsia="ru-RU"/>
        </w:rPr>
        <w:t>с,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родите</w:t>
      </w:r>
      <w:r w:rsidRPr="00616609">
        <w:rPr>
          <w:rFonts w:eastAsia="Times New Roman"/>
          <w:color w:val="000000"/>
          <w:spacing w:val="3"/>
          <w:lang w:eastAsia="ru-RU"/>
        </w:rPr>
        <w:t>л</w:t>
      </w:r>
      <w:r w:rsidRPr="00616609">
        <w:rPr>
          <w:rFonts w:eastAsia="Times New Roman"/>
          <w:color w:val="000000"/>
          <w:lang w:eastAsia="ru-RU"/>
        </w:rPr>
        <w:t>и»,«</w:t>
      </w:r>
      <w:r w:rsidRPr="00616609">
        <w:rPr>
          <w:rFonts w:eastAsia="Times New Roman"/>
          <w:color w:val="000000"/>
          <w:spacing w:val="-1"/>
          <w:lang w:eastAsia="ru-RU"/>
        </w:rPr>
        <w:t>Б</w:t>
      </w:r>
      <w:r w:rsidRPr="00616609">
        <w:rPr>
          <w:rFonts w:eastAsia="Times New Roman"/>
          <w:color w:val="000000"/>
          <w:lang w:eastAsia="ru-RU"/>
        </w:rPr>
        <w:t>удем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 xml:space="preserve">здоровы», «Чем </w:t>
      </w:r>
      <w:r w:rsidRPr="00616609">
        <w:rPr>
          <w:rFonts w:eastAsia="Times New Roman"/>
          <w:color w:val="000000"/>
          <w:spacing w:val="-1"/>
          <w:lang w:eastAsia="ru-RU"/>
        </w:rPr>
        <w:t>м</w:t>
      </w:r>
      <w:r w:rsidRPr="00616609">
        <w:rPr>
          <w:rFonts w:eastAsia="Times New Roman"/>
          <w:color w:val="000000"/>
          <w:lang w:eastAsia="ru-RU"/>
        </w:rPr>
        <w:t>ы зан</w:t>
      </w:r>
      <w:r w:rsidRPr="00616609">
        <w:rPr>
          <w:rFonts w:eastAsia="Times New Roman"/>
          <w:color w:val="000000"/>
          <w:spacing w:val="1"/>
          <w:lang w:eastAsia="ru-RU"/>
        </w:rPr>
        <w:t>и</w:t>
      </w:r>
      <w:r w:rsidRPr="00616609">
        <w:rPr>
          <w:rFonts w:eastAsia="Times New Roman"/>
          <w:color w:val="000000"/>
          <w:lang w:eastAsia="ru-RU"/>
        </w:rPr>
        <w:t>мались», «Для мам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 xml:space="preserve">и </w:t>
      </w:r>
      <w:r w:rsidRPr="00616609">
        <w:rPr>
          <w:rFonts w:eastAsia="Times New Roman"/>
          <w:color w:val="000000"/>
          <w:spacing w:val="1"/>
          <w:lang w:eastAsia="ru-RU"/>
        </w:rPr>
        <w:t>п</w:t>
      </w:r>
      <w:r w:rsidRPr="00616609">
        <w:rPr>
          <w:rFonts w:eastAsia="Times New Roman"/>
          <w:color w:val="000000"/>
          <w:lang w:eastAsia="ru-RU"/>
        </w:rPr>
        <w:t>ап». Во</w:t>
      </w:r>
      <w:r w:rsidRPr="00616609">
        <w:rPr>
          <w:rFonts w:eastAsia="Times New Roman"/>
          <w:color w:val="000000"/>
          <w:spacing w:val="1"/>
          <w:lang w:eastAsia="ru-RU"/>
        </w:rPr>
        <w:t>з</w:t>
      </w:r>
      <w:r w:rsidRPr="00616609">
        <w:rPr>
          <w:rFonts w:eastAsia="Times New Roman"/>
          <w:color w:val="000000"/>
          <w:lang w:eastAsia="ru-RU"/>
        </w:rPr>
        <w:t>рожден</w:t>
      </w:r>
      <w:r w:rsidRPr="00616609">
        <w:rPr>
          <w:rFonts w:eastAsia="Times New Roman"/>
          <w:color w:val="000000"/>
          <w:spacing w:val="1"/>
          <w:lang w:eastAsia="ru-RU"/>
        </w:rPr>
        <w:t>и</w:t>
      </w:r>
      <w:r w:rsidRPr="00616609">
        <w:rPr>
          <w:rFonts w:eastAsia="Times New Roman"/>
          <w:color w:val="000000"/>
          <w:lang w:eastAsia="ru-RU"/>
        </w:rPr>
        <w:t>е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традицион</w:t>
      </w:r>
      <w:r w:rsidRPr="00616609">
        <w:rPr>
          <w:rFonts w:eastAsia="Times New Roman"/>
          <w:color w:val="000000"/>
          <w:spacing w:val="1"/>
          <w:lang w:eastAsia="ru-RU"/>
        </w:rPr>
        <w:t>н</w:t>
      </w:r>
      <w:r w:rsidRPr="00616609">
        <w:rPr>
          <w:rFonts w:eastAsia="Times New Roman"/>
          <w:color w:val="000000"/>
          <w:lang w:eastAsia="ru-RU"/>
        </w:rPr>
        <w:t>ого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се</w:t>
      </w:r>
      <w:r w:rsidRPr="00616609">
        <w:rPr>
          <w:rFonts w:eastAsia="Times New Roman"/>
          <w:color w:val="000000"/>
          <w:spacing w:val="-1"/>
          <w:lang w:eastAsia="ru-RU"/>
        </w:rPr>
        <w:t>ме</w:t>
      </w:r>
      <w:r w:rsidRPr="00616609">
        <w:rPr>
          <w:rFonts w:eastAsia="Times New Roman"/>
          <w:color w:val="000000"/>
          <w:spacing w:val="1"/>
          <w:lang w:eastAsia="ru-RU"/>
        </w:rPr>
        <w:t>йн</w:t>
      </w:r>
      <w:r w:rsidRPr="00616609">
        <w:rPr>
          <w:rFonts w:eastAsia="Times New Roman"/>
          <w:color w:val="000000"/>
          <w:lang w:eastAsia="ru-RU"/>
        </w:rPr>
        <w:t>ого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восп</w:t>
      </w:r>
      <w:r w:rsidRPr="00616609">
        <w:rPr>
          <w:rFonts w:eastAsia="Times New Roman"/>
          <w:color w:val="000000"/>
          <w:spacing w:val="1"/>
          <w:lang w:eastAsia="ru-RU"/>
        </w:rPr>
        <w:t>и</w:t>
      </w:r>
      <w:r w:rsidRPr="00616609">
        <w:rPr>
          <w:rFonts w:eastAsia="Times New Roman"/>
          <w:color w:val="000000"/>
          <w:lang w:eastAsia="ru-RU"/>
        </w:rPr>
        <w:t>та</w:t>
      </w:r>
      <w:r w:rsidRPr="00616609">
        <w:rPr>
          <w:rFonts w:eastAsia="Times New Roman"/>
          <w:color w:val="000000"/>
          <w:spacing w:val="1"/>
          <w:lang w:eastAsia="ru-RU"/>
        </w:rPr>
        <w:t>ни</w:t>
      </w:r>
      <w:r w:rsidRPr="00616609">
        <w:rPr>
          <w:rFonts w:eastAsia="Times New Roman"/>
          <w:color w:val="000000"/>
          <w:lang w:eastAsia="ru-RU"/>
        </w:rPr>
        <w:t>я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spacing w:val="1"/>
          <w:lang w:eastAsia="ru-RU"/>
        </w:rPr>
        <w:t>з</w:t>
      </w:r>
      <w:r w:rsidRPr="00616609">
        <w:rPr>
          <w:rFonts w:eastAsia="Times New Roman"/>
          <w:color w:val="000000"/>
          <w:lang w:eastAsia="ru-RU"/>
        </w:rPr>
        <w:t>дорового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ребен</w:t>
      </w:r>
      <w:r w:rsidRPr="00616609">
        <w:rPr>
          <w:rFonts w:eastAsia="Times New Roman"/>
          <w:color w:val="000000"/>
          <w:spacing w:val="1"/>
          <w:lang w:eastAsia="ru-RU"/>
        </w:rPr>
        <w:t>к</w:t>
      </w:r>
      <w:r w:rsidRPr="00616609">
        <w:rPr>
          <w:rFonts w:eastAsia="Times New Roman"/>
          <w:color w:val="000000"/>
          <w:lang w:eastAsia="ru-RU"/>
        </w:rPr>
        <w:t>а,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у</w:t>
      </w:r>
      <w:r w:rsidRPr="00616609">
        <w:rPr>
          <w:rFonts w:eastAsia="Times New Roman"/>
          <w:color w:val="000000"/>
          <w:spacing w:val="1"/>
          <w:lang w:eastAsia="ru-RU"/>
        </w:rPr>
        <w:t>к</w:t>
      </w:r>
      <w:r w:rsidRPr="00616609">
        <w:rPr>
          <w:rFonts w:eastAsia="Times New Roman"/>
          <w:color w:val="000000"/>
          <w:lang w:eastAsia="ru-RU"/>
        </w:rPr>
        <w:t>репле</w:t>
      </w:r>
      <w:r w:rsidRPr="00616609">
        <w:rPr>
          <w:rFonts w:eastAsia="Times New Roman"/>
          <w:color w:val="000000"/>
          <w:spacing w:val="1"/>
          <w:lang w:eastAsia="ru-RU"/>
        </w:rPr>
        <w:t>ни</w:t>
      </w:r>
      <w:r w:rsidRPr="00616609">
        <w:rPr>
          <w:rFonts w:eastAsia="Times New Roman"/>
          <w:color w:val="000000"/>
          <w:lang w:eastAsia="ru-RU"/>
        </w:rPr>
        <w:t>е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внутр</w:t>
      </w:r>
      <w:r w:rsidRPr="00BF2683">
        <w:rPr>
          <w:rFonts w:eastAsia="Times New Roman"/>
          <w:color w:val="000000"/>
          <w:spacing w:val="2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с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м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й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ых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от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ш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ий</w:t>
      </w:r>
      <w:r w:rsidRPr="00BF2683">
        <w:rPr>
          <w:rFonts w:eastAsia="Times New Roman"/>
          <w:color w:val="000000"/>
          <w:lang w:eastAsia="ru-RU"/>
        </w:rPr>
        <w:t>,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здоровлен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мь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,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ден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дорового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образа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ж</w:t>
      </w:r>
      <w:r w:rsidRPr="00BF2683">
        <w:rPr>
          <w:rFonts w:eastAsia="Times New Roman"/>
          <w:color w:val="000000"/>
          <w:spacing w:val="1"/>
          <w:lang w:eastAsia="ru-RU"/>
        </w:rPr>
        <w:t>из</w:t>
      </w:r>
      <w:r w:rsidR="009A05ED">
        <w:rPr>
          <w:rFonts w:eastAsia="Times New Roman"/>
          <w:color w:val="000000"/>
          <w:lang w:eastAsia="ru-RU"/>
        </w:rPr>
        <w:t>ни,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досту</w:t>
      </w:r>
      <w:r w:rsidRPr="00BF2683">
        <w:rPr>
          <w:rFonts w:eastAsia="Times New Roman"/>
          <w:color w:val="000000"/>
          <w:spacing w:val="1"/>
          <w:lang w:eastAsia="ru-RU"/>
        </w:rPr>
        <w:t>пн</w:t>
      </w:r>
      <w:r w:rsidRPr="00BF2683">
        <w:rPr>
          <w:rFonts w:eastAsia="Times New Roman"/>
          <w:color w:val="000000"/>
          <w:lang w:eastAsia="ru-RU"/>
        </w:rPr>
        <w:t>ая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медици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ск</w:t>
      </w:r>
      <w:r w:rsidRPr="00BF2683">
        <w:rPr>
          <w:rFonts w:eastAsia="Times New Roman"/>
          <w:color w:val="000000"/>
          <w:spacing w:val="-2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я,</w:t>
      </w:r>
      <w:r w:rsidR="009A05ED">
        <w:rPr>
          <w:rFonts w:eastAsia="Times New Roman"/>
          <w:color w:val="000000"/>
          <w:lang w:val="tt-RU" w:eastAsia="ru-RU"/>
        </w:rPr>
        <w:t xml:space="preserve"> 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сихолог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че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кая,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п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дагогиче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кая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ю</w:t>
      </w:r>
      <w:r w:rsidRPr="00BF2683">
        <w:rPr>
          <w:rFonts w:eastAsia="Times New Roman"/>
          <w:color w:val="000000"/>
          <w:lang w:eastAsia="ru-RU"/>
        </w:rPr>
        <w:t>р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spacing w:val="-1"/>
          <w:lang w:eastAsia="ru-RU"/>
        </w:rPr>
        <w:t>д</w:t>
      </w:r>
      <w:r w:rsidRPr="00BF2683">
        <w:rPr>
          <w:rFonts w:eastAsia="Times New Roman"/>
          <w:color w:val="000000"/>
          <w:lang w:eastAsia="ru-RU"/>
        </w:rPr>
        <w:t>ич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ская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омощь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 xml:space="preserve">о проблемам </w:t>
      </w:r>
      <w:r w:rsidRPr="00BF2683">
        <w:rPr>
          <w:rFonts w:eastAsia="Times New Roman"/>
          <w:color w:val="000000"/>
          <w:spacing w:val="-1"/>
          <w:lang w:eastAsia="ru-RU"/>
        </w:rPr>
        <w:t>м</w:t>
      </w:r>
      <w:r w:rsidRPr="00BF2683">
        <w:rPr>
          <w:rFonts w:eastAsia="Times New Roman"/>
          <w:color w:val="000000"/>
          <w:lang w:eastAsia="ru-RU"/>
        </w:rPr>
        <w:t>олодой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</w:t>
      </w:r>
      <w:r w:rsidRPr="00BF2683">
        <w:rPr>
          <w:rFonts w:eastAsia="Times New Roman"/>
          <w:color w:val="000000"/>
          <w:spacing w:val="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мь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, репроду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тивного здоровья</w:t>
      </w:r>
      <w:r w:rsidR="00BF2683">
        <w:rPr>
          <w:rFonts w:eastAsia="Times New Roman"/>
          <w:color w:val="000000"/>
          <w:lang w:eastAsia="ru-RU"/>
        </w:rPr>
        <w:t xml:space="preserve">. </w:t>
      </w:r>
      <w:r w:rsidRPr="00616609">
        <w:rPr>
          <w:rFonts w:eastAsia="Times New Roman"/>
          <w:color w:val="000000"/>
          <w:lang w:eastAsia="ru-RU"/>
        </w:rPr>
        <w:t>Ран</w:t>
      </w:r>
      <w:r w:rsidRPr="00616609">
        <w:rPr>
          <w:rFonts w:eastAsia="Times New Roman"/>
          <w:color w:val="000000"/>
          <w:spacing w:val="1"/>
          <w:lang w:eastAsia="ru-RU"/>
        </w:rPr>
        <w:t>н</w:t>
      </w:r>
      <w:r w:rsidRPr="00616609">
        <w:rPr>
          <w:rFonts w:eastAsia="Times New Roman"/>
          <w:color w:val="000000"/>
          <w:lang w:eastAsia="ru-RU"/>
        </w:rPr>
        <w:t>ее формирован</w:t>
      </w:r>
      <w:r w:rsidRPr="00616609">
        <w:rPr>
          <w:rFonts w:eastAsia="Times New Roman"/>
          <w:color w:val="000000"/>
          <w:spacing w:val="1"/>
          <w:lang w:eastAsia="ru-RU"/>
        </w:rPr>
        <w:t>и</w:t>
      </w:r>
      <w:r w:rsidRPr="00616609">
        <w:rPr>
          <w:rFonts w:eastAsia="Times New Roman"/>
          <w:color w:val="000000"/>
          <w:lang w:eastAsia="ru-RU"/>
        </w:rPr>
        <w:t xml:space="preserve">е </w:t>
      </w:r>
      <w:r w:rsidRPr="00616609">
        <w:rPr>
          <w:rFonts w:eastAsia="Times New Roman"/>
          <w:color w:val="000000"/>
          <w:spacing w:val="-1"/>
          <w:lang w:eastAsia="ru-RU"/>
        </w:rPr>
        <w:t>се</w:t>
      </w:r>
      <w:r w:rsidRPr="00616609">
        <w:rPr>
          <w:rFonts w:eastAsia="Times New Roman"/>
          <w:color w:val="000000"/>
          <w:lang w:eastAsia="ru-RU"/>
        </w:rPr>
        <w:t>м</w:t>
      </w:r>
      <w:r w:rsidRPr="00616609">
        <w:rPr>
          <w:rFonts w:eastAsia="Times New Roman"/>
          <w:color w:val="000000"/>
          <w:spacing w:val="-1"/>
          <w:lang w:eastAsia="ru-RU"/>
        </w:rPr>
        <w:t>е</w:t>
      </w:r>
      <w:r w:rsidRPr="00616609">
        <w:rPr>
          <w:rFonts w:eastAsia="Times New Roman"/>
          <w:color w:val="000000"/>
          <w:lang w:eastAsia="ru-RU"/>
        </w:rPr>
        <w:t>й</w:t>
      </w:r>
      <w:r w:rsidRPr="00616609">
        <w:rPr>
          <w:rFonts w:eastAsia="Times New Roman"/>
          <w:color w:val="000000"/>
          <w:spacing w:val="1"/>
          <w:lang w:eastAsia="ru-RU"/>
        </w:rPr>
        <w:t>н</w:t>
      </w:r>
      <w:r w:rsidRPr="00616609">
        <w:rPr>
          <w:rFonts w:eastAsia="Times New Roman"/>
          <w:color w:val="000000"/>
          <w:lang w:eastAsia="ru-RU"/>
        </w:rPr>
        <w:t>ой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ор</w:t>
      </w:r>
      <w:r w:rsidRPr="00616609">
        <w:rPr>
          <w:rFonts w:eastAsia="Times New Roman"/>
          <w:color w:val="000000"/>
          <w:spacing w:val="1"/>
          <w:lang w:eastAsia="ru-RU"/>
        </w:rPr>
        <w:t>и</w:t>
      </w:r>
      <w:r w:rsidRPr="00616609">
        <w:rPr>
          <w:rFonts w:eastAsia="Times New Roman"/>
          <w:color w:val="000000"/>
          <w:lang w:eastAsia="ru-RU"/>
        </w:rPr>
        <w:t>е</w:t>
      </w:r>
      <w:r w:rsidRPr="00616609">
        <w:rPr>
          <w:rFonts w:eastAsia="Times New Roman"/>
          <w:color w:val="000000"/>
          <w:spacing w:val="1"/>
          <w:lang w:eastAsia="ru-RU"/>
        </w:rPr>
        <w:t>н</w:t>
      </w:r>
      <w:r w:rsidRPr="00616609">
        <w:rPr>
          <w:rFonts w:eastAsia="Times New Roman"/>
          <w:color w:val="000000"/>
          <w:lang w:eastAsia="ru-RU"/>
        </w:rPr>
        <w:t>та</w:t>
      </w:r>
      <w:r w:rsidRPr="00616609">
        <w:rPr>
          <w:rFonts w:eastAsia="Times New Roman"/>
          <w:color w:val="000000"/>
          <w:spacing w:val="-1"/>
          <w:lang w:eastAsia="ru-RU"/>
        </w:rPr>
        <w:t>ц</w:t>
      </w:r>
      <w:r w:rsidRPr="00616609">
        <w:rPr>
          <w:rFonts w:eastAsia="Times New Roman"/>
          <w:color w:val="000000"/>
          <w:lang w:eastAsia="ru-RU"/>
        </w:rPr>
        <w:t>ии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д</w:t>
      </w:r>
      <w:r w:rsidRPr="00616609">
        <w:rPr>
          <w:rFonts w:eastAsia="Times New Roman"/>
          <w:color w:val="000000"/>
          <w:spacing w:val="-2"/>
          <w:lang w:eastAsia="ru-RU"/>
        </w:rPr>
        <w:t>е</w:t>
      </w:r>
      <w:r w:rsidRPr="00616609">
        <w:rPr>
          <w:rFonts w:eastAsia="Times New Roman"/>
          <w:color w:val="000000"/>
          <w:lang w:eastAsia="ru-RU"/>
        </w:rPr>
        <w:t>те</w:t>
      </w:r>
      <w:r w:rsidRPr="00616609">
        <w:rPr>
          <w:rFonts w:eastAsia="Times New Roman"/>
          <w:color w:val="000000"/>
          <w:spacing w:val="4"/>
          <w:lang w:eastAsia="ru-RU"/>
        </w:rPr>
        <w:t>й</w:t>
      </w:r>
      <w:r w:rsidR="009A05ED">
        <w:rPr>
          <w:rFonts w:eastAsia="Times New Roman"/>
          <w:color w:val="000000"/>
          <w:spacing w:val="4"/>
          <w:lang w:val="tt-RU" w:eastAsia="ru-RU"/>
        </w:rPr>
        <w:t xml:space="preserve"> </w:t>
      </w:r>
      <w:r w:rsidRPr="00616609">
        <w:rPr>
          <w:rFonts w:eastAsia="Times New Roman"/>
          <w:color w:val="000000"/>
          <w:lang w:eastAsia="ru-RU"/>
        </w:rPr>
        <w:t>дошкольников. Распространен</w:t>
      </w:r>
      <w:r w:rsidRPr="00616609">
        <w:rPr>
          <w:rFonts w:eastAsia="Times New Roman"/>
          <w:color w:val="000000"/>
          <w:spacing w:val="1"/>
          <w:lang w:eastAsia="ru-RU"/>
        </w:rPr>
        <w:t>и</w:t>
      </w:r>
      <w:r w:rsidRPr="00616609">
        <w:rPr>
          <w:rFonts w:eastAsia="Times New Roman"/>
          <w:color w:val="000000"/>
          <w:lang w:eastAsia="ru-RU"/>
        </w:rPr>
        <w:t>е педагогиче</w:t>
      </w:r>
      <w:r w:rsidRPr="00616609">
        <w:rPr>
          <w:rFonts w:eastAsia="Times New Roman"/>
          <w:color w:val="000000"/>
          <w:spacing w:val="-1"/>
          <w:lang w:eastAsia="ru-RU"/>
        </w:rPr>
        <w:t>с</w:t>
      </w:r>
      <w:r w:rsidRPr="00616609">
        <w:rPr>
          <w:rFonts w:eastAsia="Times New Roman"/>
          <w:color w:val="000000"/>
          <w:lang w:eastAsia="ru-RU"/>
        </w:rPr>
        <w:t>кого о</w:t>
      </w:r>
      <w:r w:rsidRPr="00616609">
        <w:rPr>
          <w:rFonts w:eastAsia="Times New Roman"/>
          <w:color w:val="000000"/>
          <w:spacing w:val="1"/>
          <w:lang w:eastAsia="ru-RU"/>
        </w:rPr>
        <w:t>п</w:t>
      </w:r>
      <w:r w:rsidRPr="00616609">
        <w:rPr>
          <w:rFonts w:eastAsia="Times New Roman"/>
          <w:color w:val="000000"/>
          <w:lang w:eastAsia="ru-RU"/>
        </w:rPr>
        <w:t>ыта.</w:t>
      </w:r>
    </w:p>
    <w:p w:rsidR="00BF2683" w:rsidRPr="00BF2683" w:rsidRDefault="00BF2683" w:rsidP="00DB25E6">
      <w:pPr>
        <w:widowControl w:val="0"/>
        <w:spacing w:after="0" w:line="276" w:lineRule="auto"/>
        <w:ind w:right="-20"/>
        <w:rPr>
          <w:rFonts w:eastAsia="Times New Roman"/>
          <w:b/>
          <w:bCs/>
          <w:i/>
          <w:iCs/>
          <w:color w:val="000000"/>
          <w:lang w:eastAsia="ru-RU"/>
        </w:rPr>
      </w:pPr>
      <w:r w:rsidRPr="00BF2683">
        <w:rPr>
          <w:rFonts w:eastAsia="Times New Roman"/>
          <w:b/>
          <w:bCs/>
          <w:i/>
          <w:iCs/>
          <w:color w:val="000000"/>
          <w:lang w:eastAsia="ru-RU"/>
        </w:rPr>
        <w:t>Проект1.7.«И</w:t>
      </w:r>
      <w:r w:rsidRPr="00BF2683">
        <w:rPr>
          <w:rFonts w:eastAsia="Times New Roman"/>
          <w:b/>
          <w:bCs/>
          <w:i/>
          <w:iCs/>
          <w:color w:val="000000"/>
          <w:spacing w:val="2"/>
          <w:lang w:eastAsia="ru-RU"/>
        </w:rPr>
        <w:t>н</w:t>
      </w:r>
      <w:r w:rsidRPr="00BF2683">
        <w:rPr>
          <w:rFonts w:eastAsia="Times New Roman"/>
          <w:b/>
          <w:bCs/>
          <w:i/>
          <w:iCs/>
          <w:color w:val="000000"/>
          <w:spacing w:val="1"/>
          <w:lang w:eastAsia="ru-RU"/>
        </w:rPr>
        <w:t>н</w:t>
      </w:r>
      <w:r w:rsidRPr="00BF2683">
        <w:rPr>
          <w:rFonts w:eastAsia="Times New Roman"/>
          <w:b/>
          <w:bCs/>
          <w:i/>
          <w:iCs/>
          <w:color w:val="000000"/>
          <w:spacing w:val="-2"/>
          <w:lang w:eastAsia="ru-RU"/>
        </w:rPr>
        <w:t>о</w:t>
      </w:r>
      <w:r w:rsidRPr="00BF2683">
        <w:rPr>
          <w:rFonts w:eastAsia="Times New Roman"/>
          <w:b/>
          <w:bCs/>
          <w:i/>
          <w:iCs/>
          <w:color w:val="000000"/>
          <w:lang w:eastAsia="ru-RU"/>
        </w:rPr>
        <w:t>ва</w:t>
      </w:r>
      <w:r w:rsidRPr="00BF2683">
        <w:rPr>
          <w:rFonts w:eastAsia="Times New Roman"/>
          <w:b/>
          <w:bCs/>
          <w:i/>
          <w:iCs/>
          <w:color w:val="000000"/>
          <w:spacing w:val="-1"/>
          <w:lang w:eastAsia="ru-RU"/>
        </w:rPr>
        <w:t>ц</w:t>
      </w:r>
      <w:r w:rsidRPr="00BF2683">
        <w:rPr>
          <w:rFonts w:eastAsia="Times New Roman"/>
          <w:b/>
          <w:bCs/>
          <w:i/>
          <w:iCs/>
          <w:color w:val="000000"/>
          <w:lang w:eastAsia="ru-RU"/>
        </w:rPr>
        <w:t>ио</w:t>
      </w:r>
      <w:r w:rsidRPr="00BF2683">
        <w:rPr>
          <w:rFonts w:eastAsia="Times New Roman"/>
          <w:b/>
          <w:bCs/>
          <w:i/>
          <w:iCs/>
          <w:color w:val="000000"/>
          <w:spacing w:val="1"/>
          <w:lang w:eastAsia="ru-RU"/>
        </w:rPr>
        <w:t>нн</w:t>
      </w:r>
      <w:r w:rsidRPr="00BF2683">
        <w:rPr>
          <w:rFonts w:eastAsia="Times New Roman"/>
          <w:b/>
          <w:bCs/>
          <w:i/>
          <w:iCs/>
          <w:color w:val="000000"/>
          <w:spacing w:val="-1"/>
          <w:lang w:eastAsia="ru-RU"/>
        </w:rPr>
        <w:t>а</w:t>
      </w:r>
      <w:r w:rsidRPr="00BF2683">
        <w:rPr>
          <w:rFonts w:eastAsia="Times New Roman"/>
          <w:b/>
          <w:bCs/>
          <w:i/>
          <w:iCs/>
          <w:color w:val="000000"/>
          <w:lang w:eastAsia="ru-RU"/>
        </w:rPr>
        <w:t>яде</w:t>
      </w:r>
      <w:r w:rsidRPr="00BF2683">
        <w:rPr>
          <w:rFonts w:eastAsia="Times New Roman"/>
          <w:b/>
          <w:bCs/>
          <w:i/>
          <w:iCs/>
          <w:color w:val="000000"/>
          <w:spacing w:val="-1"/>
          <w:lang w:eastAsia="ru-RU"/>
        </w:rPr>
        <w:t>я</w:t>
      </w:r>
      <w:r w:rsidRPr="00BF2683">
        <w:rPr>
          <w:rFonts w:eastAsia="Times New Roman"/>
          <w:b/>
          <w:bCs/>
          <w:i/>
          <w:iCs/>
          <w:color w:val="000000"/>
          <w:lang w:eastAsia="ru-RU"/>
        </w:rPr>
        <w:t>тельностьвДОУ»</w:t>
      </w:r>
    </w:p>
    <w:p w:rsidR="00BF2683" w:rsidRPr="00BF2683" w:rsidRDefault="00BF2683" w:rsidP="00DB25E6">
      <w:pPr>
        <w:widowControl w:val="0"/>
        <w:spacing w:before="22" w:after="0" w:line="276" w:lineRule="auto"/>
        <w:ind w:right="-53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Пробле</w:t>
      </w:r>
      <w:r w:rsidRPr="00BF2683">
        <w:rPr>
          <w:rFonts w:eastAsia="Times New Roman"/>
          <w:color w:val="000000"/>
          <w:spacing w:val="-1"/>
          <w:lang w:eastAsia="ru-RU"/>
        </w:rPr>
        <w:t>м</w:t>
      </w:r>
      <w:r w:rsidRPr="00BF2683">
        <w:rPr>
          <w:rFonts w:eastAsia="Times New Roman"/>
          <w:color w:val="000000"/>
          <w:lang w:eastAsia="ru-RU"/>
        </w:rPr>
        <w:t>а: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выбор</w:t>
      </w:r>
      <w:r w:rsidR="009A05ED">
        <w:rPr>
          <w:rFonts w:eastAsia="Times New Roman"/>
          <w:color w:val="000000"/>
          <w:lang w:val="tt-RU" w:eastAsia="ru-RU"/>
        </w:rPr>
        <w:t xml:space="preserve">  </w:t>
      </w:r>
      <w:r w:rsidRPr="00BF2683">
        <w:rPr>
          <w:rFonts w:eastAsia="Times New Roman"/>
          <w:color w:val="000000"/>
          <w:spacing w:val="1"/>
          <w:lang w:eastAsia="ru-RU"/>
        </w:rPr>
        <w:t>ме</w:t>
      </w:r>
      <w:r w:rsidRPr="00BF2683">
        <w:rPr>
          <w:rFonts w:eastAsia="Times New Roman"/>
          <w:color w:val="000000"/>
          <w:lang w:eastAsia="ru-RU"/>
        </w:rPr>
        <w:t>тодов</w:t>
      </w:r>
      <w:r w:rsidR="009A05ED">
        <w:rPr>
          <w:rFonts w:eastAsia="Times New Roman"/>
          <w:color w:val="000000"/>
          <w:lang w:val="tt-RU" w:eastAsia="ru-RU"/>
        </w:rPr>
        <w:t xml:space="preserve">  </w:t>
      </w:r>
      <w:r w:rsidRPr="00BF2683">
        <w:rPr>
          <w:rFonts w:eastAsia="Times New Roman"/>
          <w:color w:val="000000"/>
          <w:lang w:eastAsia="ru-RU"/>
        </w:rPr>
        <w:t>и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форм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орга</w:t>
      </w:r>
      <w:r w:rsidRPr="00BF2683">
        <w:rPr>
          <w:rFonts w:eastAsia="Times New Roman"/>
          <w:color w:val="000000"/>
          <w:spacing w:val="3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из</w:t>
      </w:r>
      <w:r w:rsidRPr="00BF2683">
        <w:rPr>
          <w:rFonts w:eastAsia="Times New Roman"/>
          <w:color w:val="000000"/>
          <w:lang w:eastAsia="ru-RU"/>
        </w:rPr>
        <w:t>а</w:t>
      </w:r>
      <w:r w:rsidRPr="00BF2683">
        <w:rPr>
          <w:rFonts w:eastAsia="Times New Roman"/>
          <w:color w:val="000000"/>
          <w:spacing w:val="-1"/>
          <w:lang w:eastAsia="ru-RU"/>
        </w:rPr>
        <w:t>ц</w:t>
      </w:r>
      <w:r w:rsidRPr="00BF2683">
        <w:rPr>
          <w:rFonts w:eastAsia="Times New Roman"/>
          <w:color w:val="000000"/>
          <w:lang w:eastAsia="ru-RU"/>
        </w:rPr>
        <w:t>ии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рабо</w:t>
      </w:r>
      <w:r w:rsidRPr="00BF2683">
        <w:rPr>
          <w:rFonts w:eastAsia="Times New Roman"/>
          <w:color w:val="000000"/>
          <w:spacing w:val="1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ы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</w:t>
      </w:r>
      <w:r w:rsidRPr="00BF2683">
        <w:rPr>
          <w:rFonts w:eastAsia="Times New Roman"/>
          <w:color w:val="000000"/>
          <w:spacing w:val="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т</w:t>
      </w:r>
      <w:r w:rsidRPr="00BF2683">
        <w:rPr>
          <w:rFonts w:eastAsia="Times New Roman"/>
          <w:color w:val="000000"/>
          <w:spacing w:val="2"/>
          <w:lang w:eastAsia="ru-RU"/>
        </w:rPr>
        <w:t>ь</w:t>
      </w:r>
      <w:r w:rsidRPr="00BF2683">
        <w:rPr>
          <w:rFonts w:eastAsia="Times New Roman"/>
          <w:color w:val="000000"/>
          <w:lang w:eastAsia="ru-RU"/>
        </w:rPr>
        <w:t>ми,</w:t>
      </w:r>
      <w:r w:rsidR="009A05ED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о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spacing w:val="-1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им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л</w:t>
      </w:r>
      <w:r w:rsidRPr="00BF2683">
        <w:rPr>
          <w:rFonts w:eastAsia="Times New Roman"/>
          <w:color w:val="000000"/>
          <w:spacing w:val="1"/>
          <w:lang w:eastAsia="ru-RU"/>
        </w:rPr>
        <w:t>ьн</w:t>
      </w:r>
      <w:r w:rsidRPr="00BF2683">
        <w:rPr>
          <w:rFonts w:eastAsia="Times New Roman"/>
          <w:color w:val="000000"/>
          <w:lang w:eastAsia="ru-RU"/>
        </w:rPr>
        <w:t>ых и</w:t>
      </w:r>
      <w:r w:rsidRPr="00BF2683">
        <w:rPr>
          <w:rFonts w:eastAsia="Times New Roman"/>
          <w:color w:val="000000"/>
          <w:spacing w:val="1"/>
          <w:lang w:eastAsia="ru-RU"/>
        </w:rPr>
        <w:t>нн</w:t>
      </w:r>
      <w:r w:rsidRPr="00BF2683">
        <w:rPr>
          <w:rFonts w:eastAsia="Times New Roman"/>
          <w:color w:val="000000"/>
          <w:lang w:eastAsia="ru-RU"/>
        </w:rPr>
        <w:t>ова</w:t>
      </w:r>
      <w:r w:rsidRPr="00BF2683">
        <w:rPr>
          <w:rFonts w:eastAsia="Times New Roman"/>
          <w:color w:val="000000"/>
          <w:spacing w:val="-1"/>
          <w:lang w:eastAsia="ru-RU"/>
        </w:rPr>
        <w:t>ц</w:t>
      </w:r>
      <w:r w:rsidRPr="00BF2683">
        <w:rPr>
          <w:rFonts w:eastAsia="Times New Roman"/>
          <w:color w:val="000000"/>
          <w:lang w:eastAsia="ru-RU"/>
        </w:rPr>
        <w:t>ионных</w:t>
      </w:r>
    </w:p>
    <w:p w:rsidR="00BF2683" w:rsidRPr="00BF2683" w:rsidRDefault="00594437" w:rsidP="00DB25E6">
      <w:pPr>
        <w:widowControl w:val="0"/>
        <w:spacing w:after="0" w:line="276" w:lineRule="auto"/>
        <w:ind w:right="-52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П</w:t>
      </w:r>
      <w:r w:rsidR="00BF2683" w:rsidRPr="00BF2683">
        <w:rPr>
          <w:rFonts w:eastAsia="Times New Roman"/>
          <w:color w:val="000000"/>
          <w:lang w:eastAsia="ru-RU"/>
        </w:rPr>
        <w:t>едагогиче</w:t>
      </w:r>
      <w:r w:rsidR="00BF2683" w:rsidRPr="00BF2683">
        <w:rPr>
          <w:rFonts w:eastAsia="Times New Roman"/>
          <w:color w:val="000000"/>
          <w:spacing w:val="-1"/>
          <w:lang w:eastAsia="ru-RU"/>
        </w:rPr>
        <w:t>с</w:t>
      </w:r>
      <w:r w:rsidR="00BF2683" w:rsidRPr="00BF2683">
        <w:rPr>
          <w:rFonts w:eastAsia="Times New Roman"/>
          <w:color w:val="000000"/>
          <w:lang w:eastAsia="ru-RU"/>
        </w:rPr>
        <w:t>к</w:t>
      </w:r>
      <w:r w:rsidR="00BF2683" w:rsidRPr="00BF2683">
        <w:rPr>
          <w:rFonts w:eastAsia="Times New Roman"/>
          <w:color w:val="000000"/>
          <w:spacing w:val="1"/>
          <w:lang w:eastAsia="ru-RU"/>
        </w:rPr>
        <w:t>и</w:t>
      </w:r>
      <w:r w:rsidR="00BF2683" w:rsidRPr="00BF2683">
        <w:rPr>
          <w:rFonts w:eastAsia="Times New Roman"/>
          <w:color w:val="000000"/>
          <w:lang w:eastAsia="ru-RU"/>
        </w:rPr>
        <w:t>х</w:t>
      </w:r>
      <w:r>
        <w:rPr>
          <w:rFonts w:eastAsia="Times New Roman"/>
          <w:color w:val="000000"/>
          <w:lang w:val="tt-RU" w:eastAsia="ru-RU"/>
        </w:rPr>
        <w:t xml:space="preserve"> </w:t>
      </w:r>
      <w:r w:rsidR="00BF2683" w:rsidRPr="00BF2683">
        <w:rPr>
          <w:rFonts w:eastAsia="Times New Roman"/>
          <w:color w:val="000000"/>
          <w:lang w:eastAsia="ru-RU"/>
        </w:rPr>
        <w:t>тех</w:t>
      </w:r>
      <w:r w:rsidR="00BF2683" w:rsidRPr="00BF2683">
        <w:rPr>
          <w:rFonts w:eastAsia="Times New Roman"/>
          <w:color w:val="000000"/>
          <w:spacing w:val="1"/>
          <w:lang w:eastAsia="ru-RU"/>
        </w:rPr>
        <w:t>н</w:t>
      </w:r>
      <w:r w:rsidR="00BF2683" w:rsidRPr="00BF2683">
        <w:rPr>
          <w:rFonts w:eastAsia="Times New Roman"/>
          <w:color w:val="000000"/>
          <w:lang w:eastAsia="ru-RU"/>
        </w:rPr>
        <w:t>о</w:t>
      </w:r>
      <w:r w:rsidR="00BF2683" w:rsidRPr="00BF2683">
        <w:rPr>
          <w:rFonts w:eastAsia="Times New Roman"/>
          <w:color w:val="000000"/>
          <w:spacing w:val="-1"/>
          <w:lang w:eastAsia="ru-RU"/>
        </w:rPr>
        <w:t>л</w:t>
      </w:r>
      <w:r w:rsidR="00BF2683" w:rsidRPr="00BF2683">
        <w:rPr>
          <w:rFonts w:eastAsia="Times New Roman"/>
          <w:color w:val="000000"/>
          <w:lang w:eastAsia="ru-RU"/>
        </w:rPr>
        <w:t>оги</w:t>
      </w:r>
      <w:r w:rsidR="00BF2683" w:rsidRPr="00BF2683">
        <w:rPr>
          <w:rFonts w:eastAsia="Times New Roman"/>
          <w:color w:val="000000"/>
          <w:spacing w:val="1"/>
          <w:lang w:eastAsia="ru-RU"/>
        </w:rPr>
        <w:t>й</w:t>
      </w:r>
      <w:r w:rsidR="00BF2683" w:rsidRPr="00BF2683">
        <w:rPr>
          <w:rFonts w:eastAsia="Times New Roman"/>
          <w:color w:val="000000"/>
          <w:lang w:eastAsia="ru-RU"/>
        </w:rPr>
        <w:t>,</w:t>
      </w:r>
      <w:r>
        <w:rPr>
          <w:rFonts w:eastAsia="Times New Roman"/>
          <w:color w:val="000000"/>
          <w:lang w:val="tt-RU" w:eastAsia="ru-RU"/>
        </w:rPr>
        <w:t xml:space="preserve">  </w:t>
      </w:r>
      <w:r w:rsidR="00BF2683" w:rsidRPr="00BF2683">
        <w:rPr>
          <w:rFonts w:eastAsia="Times New Roman"/>
          <w:color w:val="000000"/>
          <w:lang w:eastAsia="ru-RU"/>
        </w:rPr>
        <w:t>которые</w:t>
      </w:r>
      <w:r>
        <w:rPr>
          <w:rFonts w:eastAsia="Times New Roman"/>
          <w:color w:val="000000"/>
          <w:lang w:val="tt-RU" w:eastAsia="ru-RU"/>
        </w:rPr>
        <w:t xml:space="preserve"> </w:t>
      </w:r>
      <w:r w:rsidR="00BF2683" w:rsidRPr="00BF2683">
        <w:rPr>
          <w:rFonts w:eastAsia="Times New Roman"/>
          <w:color w:val="000000"/>
          <w:lang w:eastAsia="ru-RU"/>
        </w:rPr>
        <w:t>в</w:t>
      </w:r>
      <w:r>
        <w:rPr>
          <w:rFonts w:eastAsia="Times New Roman"/>
          <w:color w:val="000000"/>
          <w:lang w:val="tt-RU" w:eastAsia="ru-RU"/>
        </w:rPr>
        <w:t xml:space="preserve"> </w:t>
      </w:r>
      <w:r w:rsidR="00BF2683" w:rsidRPr="00BF2683">
        <w:rPr>
          <w:rFonts w:eastAsia="Times New Roman"/>
          <w:color w:val="000000"/>
          <w:lang w:eastAsia="ru-RU"/>
        </w:rPr>
        <w:t>бол</w:t>
      </w:r>
      <w:r w:rsidR="00BF2683" w:rsidRPr="00BF2683">
        <w:rPr>
          <w:rFonts w:eastAsia="Times New Roman"/>
          <w:color w:val="000000"/>
          <w:spacing w:val="-2"/>
          <w:lang w:eastAsia="ru-RU"/>
        </w:rPr>
        <w:t>ь</w:t>
      </w:r>
      <w:r w:rsidR="00BF2683" w:rsidRPr="00BF2683">
        <w:rPr>
          <w:rFonts w:eastAsia="Times New Roman"/>
          <w:color w:val="000000"/>
          <w:lang w:eastAsia="ru-RU"/>
        </w:rPr>
        <w:t>ш</w:t>
      </w:r>
      <w:r w:rsidR="00BF2683" w:rsidRPr="00BF2683">
        <w:rPr>
          <w:rFonts w:eastAsia="Times New Roman"/>
          <w:color w:val="000000"/>
          <w:spacing w:val="-1"/>
          <w:lang w:eastAsia="ru-RU"/>
        </w:rPr>
        <w:t>е</w:t>
      </w:r>
      <w:r w:rsidR="00BF2683" w:rsidRPr="00BF2683">
        <w:rPr>
          <w:rFonts w:eastAsia="Times New Roman"/>
          <w:color w:val="000000"/>
          <w:lang w:eastAsia="ru-RU"/>
        </w:rPr>
        <w:t>й</w:t>
      </w:r>
      <w:r>
        <w:rPr>
          <w:rFonts w:eastAsia="Times New Roman"/>
          <w:color w:val="000000"/>
          <w:lang w:val="tt-RU" w:eastAsia="ru-RU"/>
        </w:rPr>
        <w:t xml:space="preserve"> </w:t>
      </w:r>
      <w:r w:rsidR="00BF2683" w:rsidRPr="00BF2683">
        <w:rPr>
          <w:rFonts w:eastAsia="Times New Roman"/>
          <w:color w:val="000000"/>
          <w:lang w:eastAsia="ru-RU"/>
        </w:rPr>
        <w:t>мере</w:t>
      </w:r>
      <w:r>
        <w:rPr>
          <w:rFonts w:eastAsia="Times New Roman"/>
          <w:color w:val="000000"/>
          <w:lang w:val="tt-RU" w:eastAsia="ru-RU"/>
        </w:rPr>
        <w:t xml:space="preserve"> </w:t>
      </w:r>
      <w:r w:rsidR="00BF2683" w:rsidRPr="00BF2683">
        <w:rPr>
          <w:rFonts w:eastAsia="Times New Roman"/>
          <w:color w:val="000000"/>
          <w:lang w:eastAsia="ru-RU"/>
        </w:rPr>
        <w:t>соответств</w:t>
      </w:r>
      <w:r w:rsidR="00BF2683" w:rsidRPr="00BF2683">
        <w:rPr>
          <w:rFonts w:eastAsia="Times New Roman"/>
          <w:color w:val="000000"/>
          <w:spacing w:val="2"/>
          <w:lang w:eastAsia="ru-RU"/>
        </w:rPr>
        <w:t>у</w:t>
      </w:r>
      <w:r w:rsidR="00BF2683" w:rsidRPr="00BF2683">
        <w:rPr>
          <w:rFonts w:eastAsia="Times New Roman"/>
          <w:color w:val="000000"/>
          <w:lang w:eastAsia="ru-RU"/>
        </w:rPr>
        <w:t>ют</w:t>
      </w:r>
      <w:r>
        <w:rPr>
          <w:rFonts w:eastAsia="Times New Roman"/>
          <w:color w:val="000000"/>
          <w:lang w:val="tt-RU" w:eastAsia="ru-RU"/>
        </w:rPr>
        <w:t xml:space="preserve"> </w:t>
      </w:r>
      <w:r w:rsidR="00BF2683" w:rsidRPr="00BF2683">
        <w:rPr>
          <w:rFonts w:eastAsia="Times New Roman"/>
          <w:color w:val="000000"/>
          <w:spacing w:val="1"/>
          <w:lang w:eastAsia="ru-RU"/>
        </w:rPr>
        <w:t>з</w:t>
      </w:r>
      <w:r w:rsidR="00BF2683" w:rsidRPr="00BF2683">
        <w:rPr>
          <w:rFonts w:eastAsia="Times New Roman"/>
          <w:color w:val="000000"/>
          <w:lang w:eastAsia="ru-RU"/>
        </w:rPr>
        <w:t>аявл</w:t>
      </w:r>
      <w:r w:rsidR="00BF2683" w:rsidRPr="00BF2683">
        <w:rPr>
          <w:rFonts w:eastAsia="Times New Roman"/>
          <w:color w:val="000000"/>
          <w:spacing w:val="-1"/>
          <w:lang w:eastAsia="ru-RU"/>
        </w:rPr>
        <w:t>ен</w:t>
      </w:r>
      <w:r w:rsidR="00BF2683" w:rsidRPr="00BF2683">
        <w:rPr>
          <w:rFonts w:eastAsia="Times New Roman"/>
          <w:color w:val="000000"/>
          <w:lang w:eastAsia="ru-RU"/>
        </w:rPr>
        <w:t>ной</w:t>
      </w:r>
      <w:r>
        <w:rPr>
          <w:rFonts w:eastAsia="Times New Roman"/>
          <w:color w:val="000000"/>
          <w:lang w:val="tt-RU" w:eastAsia="ru-RU"/>
        </w:rPr>
        <w:t xml:space="preserve">  </w:t>
      </w:r>
      <w:r w:rsidR="00BF2683" w:rsidRPr="00BF2683">
        <w:rPr>
          <w:rFonts w:eastAsia="Times New Roman"/>
          <w:color w:val="000000"/>
          <w:spacing w:val="1"/>
          <w:lang w:eastAsia="ru-RU"/>
        </w:rPr>
        <w:t>ц</w:t>
      </w:r>
      <w:r w:rsidR="00BF2683" w:rsidRPr="00BF2683">
        <w:rPr>
          <w:rFonts w:eastAsia="Times New Roman"/>
          <w:color w:val="000000"/>
          <w:lang w:eastAsia="ru-RU"/>
        </w:rPr>
        <w:t>ели л</w:t>
      </w:r>
      <w:r w:rsidR="00BF2683" w:rsidRPr="00BF2683">
        <w:rPr>
          <w:rFonts w:eastAsia="Times New Roman"/>
          <w:color w:val="000000"/>
          <w:spacing w:val="1"/>
          <w:lang w:eastAsia="ru-RU"/>
        </w:rPr>
        <w:t>и</w:t>
      </w:r>
      <w:r w:rsidR="00BF2683" w:rsidRPr="00BF2683">
        <w:rPr>
          <w:rFonts w:eastAsia="Times New Roman"/>
          <w:color w:val="000000"/>
          <w:lang w:eastAsia="ru-RU"/>
        </w:rPr>
        <w:t>чност</w:t>
      </w:r>
      <w:r w:rsidR="00BF2683" w:rsidRPr="00BF2683">
        <w:rPr>
          <w:rFonts w:eastAsia="Times New Roman"/>
          <w:color w:val="000000"/>
          <w:spacing w:val="1"/>
          <w:lang w:eastAsia="ru-RU"/>
        </w:rPr>
        <w:t>н</w:t>
      </w:r>
      <w:r w:rsidR="00BF2683" w:rsidRPr="00BF2683">
        <w:rPr>
          <w:rFonts w:eastAsia="Times New Roman"/>
          <w:color w:val="000000"/>
          <w:lang w:eastAsia="ru-RU"/>
        </w:rPr>
        <w:t xml:space="preserve">ого развития </w:t>
      </w:r>
      <w:r w:rsidR="00BF2683" w:rsidRPr="00BF2683">
        <w:rPr>
          <w:rFonts w:eastAsia="Times New Roman"/>
          <w:color w:val="000000"/>
          <w:spacing w:val="-1"/>
          <w:lang w:eastAsia="ru-RU"/>
        </w:rPr>
        <w:t>в</w:t>
      </w:r>
      <w:r w:rsidR="00BF2683" w:rsidRPr="00BF2683">
        <w:rPr>
          <w:rFonts w:eastAsia="Times New Roman"/>
          <w:color w:val="000000"/>
          <w:lang w:eastAsia="ru-RU"/>
        </w:rPr>
        <w:t>о</w:t>
      </w:r>
      <w:r w:rsidR="00BF2683" w:rsidRPr="00BF2683">
        <w:rPr>
          <w:rFonts w:eastAsia="Times New Roman"/>
          <w:color w:val="000000"/>
          <w:spacing w:val="-1"/>
          <w:lang w:eastAsia="ru-RU"/>
        </w:rPr>
        <w:t>с</w:t>
      </w:r>
      <w:r w:rsidR="00BF2683" w:rsidRPr="00BF2683">
        <w:rPr>
          <w:rFonts w:eastAsia="Times New Roman"/>
          <w:color w:val="000000"/>
          <w:lang w:eastAsia="ru-RU"/>
        </w:rPr>
        <w:t>пита</w:t>
      </w:r>
      <w:r w:rsidR="00BF2683" w:rsidRPr="00BF2683">
        <w:rPr>
          <w:rFonts w:eastAsia="Times New Roman"/>
          <w:color w:val="000000"/>
          <w:spacing w:val="1"/>
          <w:lang w:eastAsia="ru-RU"/>
        </w:rPr>
        <w:t>н</w:t>
      </w:r>
      <w:r w:rsidR="00BF2683" w:rsidRPr="00BF2683">
        <w:rPr>
          <w:rFonts w:eastAsia="Times New Roman"/>
          <w:color w:val="000000"/>
          <w:lang w:eastAsia="ru-RU"/>
        </w:rPr>
        <w:t>ников.</w:t>
      </w:r>
    </w:p>
    <w:p w:rsidR="00BF2683" w:rsidRPr="00BF2683" w:rsidRDefault="00BF2683" w:rsidP="00594437">
      <w:pPr>
        <w:widowControl w:val="0"/>
        <w:spacing w:after="0" w:line="276" w:lineRule="auto"/>
        <w:ind w:right="-56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Ц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ль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spacing w:val="2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овац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й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деятель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ости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ДОУ: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улучшени</w:t>
      </w:r>
      <w:r w:rsidRPr="00BF2683">
        <w:rPr>
          <w:rFonts w:eastAsia="Times New Roman"/>
          <w:color w:val="000000"/>
          <w:spacing w:val="1"/>
          <w:lang w:eastAsia="ru-RU"/>
        </w:rPr>
        <w:t>е</w:t>
      </w:r>
      <w:r w:rsidR="00594437">
        <w:rPr>
          <w:rFonts w:eastAsia="Times New Roman"/>
          <w:color w:val="000000"/>
          <w:spacing w:val="1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способ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spacing w:val="2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сти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едагогической систе</w:t>
      </w:r>
      <w:r w:rsidRPr="00BF2683">
        <w:rPr>
          <w:rFonts w:eastAsia="Times New Roman"/>
          <w:color w:val="000000"/>
          <w:spacing w:val="-1"/>
          <w:lang w:eastAsia="ru-RU"/>
        </w:rPr>
        <w:t>м</w:t>
      </w:r>
      <w:r w:rsidRPr="00BF2683">
        <w:rPr>
          <w:rFonts w:eastAsia="Times New Roman"/>
          <w:color w:val="000000"/>
          <w:lang w:eastAsia="ru-RU"/>
        </w:rPr>
        <w:t>ы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детского сада до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т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га</w:t>
      </w:r>
      <w:r w:rsidRPr="00BF2683">
        <w:rPr>
          <w:rFonts w:eastAsia="Times New Roman"/>
          <w:color w:val="000000"/>
          <w:spacing w:val="2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ь</w:t>
      </w:r>
      <w:r w:rsidRPr="00BF2683">
        <w:rPr>
          <w:rFonts w:eastAsia="Times New Roman"/>
          <w:color w:val="000000"/>
          <w:spacing w:val="1"/>
          <w:lang w:eastAsia="ru-RU"/>
        </w:rPr>
        <w:t xml:space="preserve"> к</w:t>
      </w:r>
      <w:r w:rsidRPr="00BF2683">
        <w:rPr>
          <w:rFonts w:eastAsia="Times New Roman"/>
          <w:color w:val="000000"/>
          <w:lang w:eastAsia="ru-RU"/>
        </w:rPr>
        <w:t>ач</w:t>
      </w:r>
      <w:r w:rsidRPr="00BF2683">
        <w:rPr>
          <w:rFonts w:eastAsia="Times New Roman"/>
          <w:color w:val="000000"/>
          <w:spacing w:val="-1"/>
          <w:lang w:eastAsia="ru-RU"/>
        </w:rPr>
        <w:t>ес</w:t>
      </w:r>
      <w:r w:rsidRPr="00BF2683">
        <w:rPr>
          <w:rFonts w:eastAsia="Times New Roman"/>
          <w:color w:val="000000"/>
          <w:lang w:eastAsia="ru-RU"/>
        </w:rPr>
        <w:t>твен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 более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высок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х резул</w:t>
      </w:r>
      <w:r w:rsidRPr="00BF2683">
        <w:rPr>
          <w:rFonts w:eastAsia="Times New Roman"/>
          <w:color w:val="000000"/>
          <w:spacing w:val="1"/>
          <w:lang w:eastAsia="ru-RU"/>
        </w:rPr>
        <w:t>ь</w:t>
      </w:r>
      <w:r w:rsidRPr="00BF2683">
        <w:rPr>
          <w:rFonts w:eastAsia="Times New Roman"/>
          <w:color w:val="000000"/>
          <w:lang w:eastAsia="ru-RU"/>
        </w:rPr>
        <w:t>татов обр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зования.</w:t>
      </w:r>
    </w:p>
    <w:p w:rsidR="00BF2683" w:rsidRPr="00BF2683" w:rsidRDefault="00BF2683" w:rsidP="00594437">
      <w:pPr>
        <w:widowControl w:val="0"/>
        <w:spacing w:before="22" w:after="0" w:line="276" w:lineRule="auto"/>
        <w:ind w:right="-57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Зад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ча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ру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овод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теля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дош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оль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ого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учрежден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я: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создание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мот</w:t>
      </w:r>
      <w:r w:rsidRPr="00BF2683">
        <w:rPr>
          <w:rFonts w:eastAsia="Times New Roman"/>
          <w:color w:val="000000"/>
          <w:spacing w:val="2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в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ц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онных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lastRenderedPageBreak/>
        <w:t>услов</w:t>
      </w:r>
      <w:r w:rsidRPr="00BF2683">
        <w:rPr>
          <w:rFonts w:eastAsia="Times New Roman"/>
          <w:color w:val="000000"/>
          <w:spacing w:val="-2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й вхожден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я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коллек</w:t>
      </w:r>
      <w:r w:rsidRPr="00BF2683">
        <w:rPr>
          <w:rFonts w:eastAsia="Times New Roman"/>
          <w:color w:val="000000"/>
          <w:spacing w:val="1"/>
          <w:lang w:eastAsia="ru-RU"/>
        </w:rPr>
        <w:t>ти</w:t>
      </w:r>
      <w:r w:rsidRPr="00BF2683">
        <w:rPr>
          <w:rFonts w:eastAsia="Times New Roman"/>
          <w:color w:val="000000"/>
          <w:lang w:eastAsia="ru-RU"/>
        </w:rPr>
        <w:t>ва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ннов</w:t>
      </w:r>
      <w:r w:rsidRPr="00BF2683">
        <w:rPr>
          <w:rFonts w:eastAsia="Times New Roman"/>
          <w:color w:val="000000"/>
          <w:spacing w:val="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цио</w:t>
      </w:r>
      <w:r w:rsidRPr="00BF2683">
        <w:rPr>
          <w:rFonts w:eastAsia="Times New Roman"/>
          <w:color w:val="000000"/>
          <w:spacing w:val="1"/>
          <w:lang w:eastAsia="ru-RU"/>
        </w:rPr>
        <w:t>нн</w:t>
      </w:r>
      <w:r w:rsidRPr="00BF2683">
        <w:rPr>
          <w:rFonts w:eastAsia="Times New Roman"/>
          <w:color w:val="000000"/>
          <w:spacing w:val="-2"/>
          <w:lang w:eastAsia="ru-RU"/>
        </w:rPr>
        <w:t>у</w:t>
      </w:r>
      <w:r w:rsidRPr="00BF2683">
        <w:rPr>
          <w:rFonts w:eastAsia="Times New Roman"/>
          <w:color w:val="000000"/>
          <w:lang w:eastAsia="ru-RU"/>
        </w:rPr>
        <w:t>ю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деятел</w:t>
      </w:r>
      <w:r w:rsidRPr="00BF2683">
        <w:rPr>
          <w:rFonts w:eastAsia="Times New Roman"/>
          <w:color w:val="000000"/>
          <w:spacing w:val="1"/>
          <w:lang w:eastAsia="ru-RU"/>
        </w:rPr>
        <w:t>ь</w:t>
      </w:r>
      <w:r w:rsidRPr="00BF2683">
        <w:rPr>
          <w:rFonts w:eastAsia="Times New Roman"/>
          <w:color w:val="000000"/>
          <w:lang w:eastAsia="ru-RU"/>
        </w:rPr>
        <w:t>ност</w:t>
      </w:r>
      <w:r w:rsidRPr="00BF2683">
        <w:rPr>
          <w:rFonts w:eastAsia="Times New Roman"/>
          <w:color w:val="000000"/>
          <w:spacing w:val="1"/>
          <w:lang w:eastAsia="ru-RU"/>
        </w:rPr>
        <w:t>ь</w:t>
      </w:r>
      <w:r w:rsidRPr="00BF2683">
        <w:rPr>
          <w:rFonts w:eastAsia="Times New Roman"/>
          <w:color w:val="000000"/>
          <w:lang w:eastAsia="ru-RU"/>
        </w:rPr>
        <w:t>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уч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т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ин</w:t>
      </w:r>
      <w:r w:rsidRPr="00BF2683">
        <w:rPr>
          <w:rFonts w:eastAsia="Times New Roman"/>
          <w:color w:val="000000"/>
          <w:lang w:eastAsia="ru-RU"/>
        </w:rPr>
        <w:t>д</w:t>
      </w:r>
      <w:r w:rsidRPr="00BF2683">
        <w:rPr>
          <w:rFonts w:eastAsia="Times New Roman"/>
          <w:color w:val="000000"/>
          <w:spacing w:val="2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видуальных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а</w:t>
      </w:r>
      <w:r w:rsidRPr="00BF2683">
        <w:rPr>
          <w:rFonts w:eastAsia="Times New Roman"/>
          <w:color w:val="000000"/>
          <w:spacing w:val="-1"/>
          <w:lang w:eastAsia="ru-RU"/>
        </w:rPr>
        <w:t>ч</w:t>
      </w:r>
      <w:r w:rsidRPr="00BF2683">
        <w:rPr>
          <w:rFonts w:eastAsia="Times New Roman"/>
          <w:color w:val="000000"/>
          <w:lang w:eastAsia="ru-RU"/>
        </w:rPr>
        <w:t>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тв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3"/>
          <w:lang w:eastAsia="ru-RU"/>
        </w:rPr>
        <w:t>у</w:t>
      </w:r>
      <w:r w:rsidRPr="00BF2683">
        <w:rPr>
          <w:rFonts w:eastAsia="Times New Roman"/>
          <w:color w:val="000000"/>
          <w:lang w:eastAsia="ru-RU"/>
        </w:rPr>
        <w:t>ч</w:t>
      </w:r>
      <w:r w:rsidRPr="00BF2683">
        <w:rPr>
          <w:rFonts w:eastAsia="Times New Roman"/>
          <w:color w:val="000000"/>
          <w:spacing w:val="-1"/>
          <w:lang w:eastAsia="ru-RU"/>
        </w:rPr>
        <w:t>ас</w:t>
      </w:r>
      <w:r w:rsidRPr="00BF2683">
        <w:rPr>
          <w:rFonts w:eastAsia="Times New Roman"/>
          <w:color w:val="000000"/>
          <w:lang w:eastAsia="ru-RU"/>
        </w:rPr>
        <w:t>т</w:t>
      </w:r>
      <w:r w:rsidRPr="00BF2683">
        <w:rPr>
          <w:rFonts w:eastAsia="Times New Roman"/>
          <w:color w:val="000000"/>
          <w:spacing w:val="1"/>
          <w:lang w:eastAsia="ru-RU"/>
        </w:rPr>
        <w:t>ник</w:t>
      </w:r>
      <w:r w:rsidRPr="00BF2683">
        <w:rPr>
          <w:rFonts w:eastAsia="Times New Roman"/>
          <w:color w:val="000000"/>
          <w:lang w:eastAsia="ru-RU"/>
        </w:rPr>
        <w:t>ов и</w:t>
      </w:r>
      <w:r w:rsidRPr="00BF2683">
        <w:rPr>
          <w:rFonts w:eastAsia="Times New Roman"/>
          <w:color w:val="000000"/>
          <w:spacing w:val="1"/>
          <w:lang w:eastAsia="ru-RU"/>
        </w:rPr>
        <w:t>нн</w:t>
      </w:r>
      <w:r w:rsidRPr="00BF2683">
        <w:rPr>
          <w:rFonts w:eastAsia="Times New Roman"/>
          <w:color w:val="000000"/>
          <w:lang w:eastAsia="ru-RU"/>
        </w:rPr>
        <w:t>ова</w:t>
      </w:r>
      <w:r w:rsidRPr="00BF2683">
        <w:rPr>
          <w:rFonts w:eastAsia="Times New Roman"/>
          <w:color w:val="000000"/>
          <w:spacing w:val="-1"/>
          <w:lang w:eastAsia="ru-RU"/>
        </w:rPr>
        <w:t>ц</w:t>
      </w:r>
      <w:r w:rsidRPr="00BF2683">
        <w:rPr>
          <w:rFonts w:eastAsia="Times New Roman"/>
          <w:color w:val="000000"/>
          <w:lang w:eastAsia="ru-RU"/>
        </w:rPr>
        <w:t>ионного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</w:t>
      </w:r>
      <w:r w:rsidRPr="00BF2683">
        <w:rPr>
          <w:rFonts w:eastAsia="Times New Roman"/>
          <w:color w:val="000000"/>
          <w:spacing w:val="-2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ц</w:t>
      </w:r>
      <w:r w:rsidRPr="00BF2683">
        <w:rPr>
          <w:rFonts w:eastAsia="Times New Roman"/>
          <w:color w:val="000000"/>
          <w:spacing w:val="-2"/>
          <w:lang w:eastAsia="ru-RU"/>
        </w:rPr>
        <w:t>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с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х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рофессиональ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ого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уров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я,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сихоло</w:t>
      </w:r>
      <w:r w:rsidRPr="00BF2683">
        <w:rPr>
          <w:rFonts w:eastAsia="Times New Roman"/>
          <w:color w:val="000000"/>
          <w:spacing w:val="-1"/>
          <w:lang w:eastAsia="ru-RU"/>
        </w:rPr>
        <w:t>г</w:t>
      </w:r>
      <w:r w:rsidRPr="00BF2683">
        <w:rPr>
          <w:rFonts w:eastAsia="Times New Roman"/>
          <w:color w:val="000000"/>
          <w:lang w:eastAsia="ru-RU"/>
        </w:rPr>
        <w:t>ич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ской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готов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остик новым видам деятель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ост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, к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до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о</w:t>
      </w:r>
      <w:r w:rsidRPr="00BF2683">
        <w:rPr>
          <w:rFonts w:eastAsia="Times New Roman"/>
          <w:color w:val="000000"/>
          <w:spacing w:val="-1"/>
          <w:lang w:eastAsia="ru-RU"/>
        </w:rPr>
        <w:t>л</w:t>
      </w:r>
      <w:r w:rsidRPr="00BF2683">
        <w:rPr>
          <w:rFonts w:eastAsia="Times New Roman"/>
          <w:color w:val="000000"/>
          <w:lang w:eastAsia="ru-RU"/>
        </w:rPr>
        <w:t>нитель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spacing w:val="-2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й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педагогиче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кой</w:t>
      </w:r>
      <w:r w:rsidRPr="00BF2683">
        <w:rPr>
          <w:rFonts w:eastAsia="Times New Roman"/>
          <w:color w:val="000000"/>
          <w:spacing w:val="1"/>
          <w:lang w:eastAsia="ru-RU"/>
        </w:rPr>
        <w:t xml:space="preserve"> н</w:t>
      </w:r>
      <w:r w:rsidRPr="00BF2683">
        <w:rPr>
          <w:rFonts w:eastAsia="Times New Roman"/>
          <w:color w:val="000000"/>
          <w:lang w:eastAsia="ru-RU"/>
        </w:rPr>
        <w:t>агрузк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.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Орг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из</w:t>
      </w:r>
      <w:r w:rsidRPr="00BF2683">
        <w:rPr>
          <w:rFonts w:eastAsia="Times New Roman"/>
          <w:color w:val="000000"/>
          <w:lang w:eastAsia="ru-RU"/>
        </w:rPr>
        <w:t>ац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ые мом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нты:</w:t>
      </w:r>
    </w:p>
    <w:p w:rsidR="00BF2683" w:rsidRPr="00BF2683" w:rsidRDefault="00BF2683" w:rsidP="00DB25E6">
      <w:pPr>
        <w:widowControl w:val="0"/>
        <w:spacing w:after="0" w:line="276" w:lineRule="auto"/>
        <w:ind w:right="-54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Со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да</w:t>
      </w:r>
      <w:r w:rsidRPr="00BF2683">
        <w:rPr>
          <w:rFonts w:eastAsia="Times New Roman"/>
          <w:color w:val="000000"/>
          <w:spacing w:val="1"/>
          <w:lang w:eastAsia="ru-RU"/>
        </w:rPr>
        <w:t>ни</w:t>
      </w:r>
      <w:r w:rsidRPr="00BF2683">
        <w:rPr>
          <w:rFonts w:eastAsia="Times New Roman"/>
          <w:color w:val="000000"/>
          <w:lang w:eastAsia="ru-RU"/>
        </w:rPr>
        <w:t xml:space="preserve">е 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труктур</w:t>
      </w:r>
      <w:r w:rsidRPr="00BF2683">
        <w:rPr>
          <w:rFonts w:eastAsia="Times New Roman"/>
          <w:color w:val="000000"/>
          <w:spacing w:val="1"/>
          <w:lang w:eastAsia="ru-RU"/>
        </w:rPr>
        <w:t>ны</w:t>
      </w:r>
      <w:r w:rsidRPr="00BF2683">
        <w:rPr>
          <w:rFonts w:eastAsia="Times New Roman"/>
          <w:color w:val="000000"/>
          <w:lang w:eastAsia="ru-RU"/>
        </w:rPr>
        <w:t>хподразделений- творч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ск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х гру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 xml:space="preserve">ппедагогов по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роблем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м. И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пол</w:t>
      </w:r>
      <w:r w:rsidRPr="00BF2683">
        <w:rPr>
          <w:rFonts w:eastAsia="Times New Roman"/>
          <w:color w:val="000000"/>
          <w:spacing w:val="1"/>
          <w:lang w:eastAsia="ru-RU"/>
        </w:rPr>
        <w:t>ьз</w:t>
      </w:r>
      <w:r w:rsidRPr="00BF2683">
        <w:rPr>
          <w:rFonts w:eastAsia="Times New Roman"/>
          <w:color w:val="000000"/>
          <w:lang w:eastAsia="ru-RU"/>
        </w:rPr>
        <w:t>ован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еак</w:t>
      </w:r>
      <w:r w:rsidRPr="00BF2683">
        <w:rPr>
          <w:rFonts w:eastAsia="Times New Roman"/>
          <w:color w:val="000000"/>
          <w:spacing w:val="-1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ивныхформм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тод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че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к</w:t>
      </w:r>
      <w:r w:rsidRPr="00BF2683">
        <w:rPr>
          <w:rFonts w:eastAsia="Times New Roman"/>
          <w:color w:val="000000"/>
          <w:spacing w:val="3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йработыс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едагогическимколлек</w:t>
      </w:r>
      <w:r w:rsidRPr="00BF2683">
        <w:rPr>
          <w:rFonts w:eastAsia="Times New Roman"/>
          <w:color w:val="000000"/>
          <w:spacing w:val="1"/>
          <w:lang w:eastAsia="ru-RU"/>
        </w:rPr>
        <w:t>ти</w:t>
      </w:r>
      <w:r w:rsidR="00594437">
        <w:rPr>
          <w:rFonts w:eastAsia="Times New Roman"/>
          <w:color w:val="000000"/>
          <w:lang w:eastAsia="ru-RU"/>
        </w:rPr>
        <w:t>вом (семинары</w:t>
      </w:r>
      <w:r w:rsidR="00594437">
        <w:rPr>
          <w:rFonts w:eastAsia="Times New Roman"/>
          <w:color w:val="000000"/>
          <w:lang w:val="tt-RU" w:eastAsia="ru-RU"/>
        </w:rPr>
        <w:t xml:space="preserve">- </w:t>
      </w:r>
      <w:r w:rsidRPr="00BF2683">
        <w:rPr>
          <w:rFonts w:eastAsia="Times New Roman"/>
          <w:color w:val="000000"/>
          <w:lang w:eastAsia="ru-RU"/>
        </w:rPr>
        <w:t>практикумы,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деловые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гры,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едаго</w:t>
      </w:r>
      <w:r w:rsidRPr="00BF2683">
        <w:rPr>
          <w:rFonts w:eastAsia="Times New Roman"/>
          <w:color w:val="000000"/>
          <w:spacing w:val="1"/>
          <w:lang w:eastAsia="ru-RU"/>
        </w:rPr>
        <w:t>ги</w:t>
      </w:r>
      <w:r w:rsidRPr="00BF2683">
        <w:rPr>
          <w:rFonts w:eastAsia="Times New Roman"/>
          <w:color w:val="000000"/>
          <w:lang w:eastAsia="ru-RU"/>
        </w:rPr>
        <w:t>ч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ск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гост</w:t>
      </w:r>
      <w:r w:rsidRPr="00BF2683">
        <w:rPr>
          <w:rFonts w:eastAsia="Times New Roman"/>
          <w:color w:val="000000"/>
          <w:spacing w:val="1"/>
          <w:lang w:eastAsia="ru-RU"/>
        </w:rPr>
        <w:t>ин</w:t>
      </w:r>
      <w:r w:rsidRPr="00BF2683">
        <w:rPr>
          <w:rFonts w:eastAsia="Times New Roman"/>
          <w:color w:val="000000"/>
          <w:lang w:eastAsia="ru-RU"/>
        </w:rPr>
        <w:t>ы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мо</w:t>
      </w:r>
      <w:r w:rsidRPr="00BF2683">
        <w:rPr>
          <w:rFonts w:eastAsia="Times New Roman"/>
          <w:color w:val="000000"/>
          <w:spacing w:val="2"/>
          <w:lang w:eastAsia="ru-RU"/>
        </w:rPr>
        <w:t>д</w:t>
      </w:r>
      <w:r w:rsidRPr="00BF2683">
        <w:rPr>
          <w:rFonts w:eastAsia="Times New Roman"/>
          <w:color w:val="000000"/>
          <w:lang w:eastAsia="ru-RU"/>
        </w:rPr>
        <w:t>ел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ров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spacing w:val="1"/>
          <w:lang w:eastAsia="ru-RU"/>
        </w:rPr>
        <w:t>ни</w:t>
      </w:r>
      <w:r w:rsidRPr="00BF2683">
        <w:rPr>
          <w:rFonts w:eastAsia="Times New Roman"/>
          <w:color w:val="000000"/>
          <w:lang w:eastAsia="ru-RU"/>
        </w:rPr>
        <w:t>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анал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з проблемных ситуа</w:t>
      </w:r>
      <w:r w:rsidRPr="00BF2683">
        <w:rPr>
          <w:rFonts w:eastAsia="Times New Roman"/>
          <w:color w:val="000000"/>
          <w:spacing w:val="1"/>
          <w:lang w:eastAsia="ru-RU"/>
        </w:rPr>
        <w:t>ц</w:t>
      </w:r>
      <w:r w:rsidRPr="00BF2683">
        <w:rPr>
          <w:rFonts w:eastAsia="Times New Roman"/>
          <w:color w:val="000000"/>
          <w:lang w:eastAsia="ru-RU"/>
        </w:rPr>
        <w:t>ий).</w:t>
      </w:r>
    </w:p>
    <w:p w:rsidR="00BF2683" w:rsidRPr="00BF2683" w:rsidRDefault="00BF2683" w:rsidP="00DB25E6">
      <w:pPr>
        <w:widowControl w:val="0"/>
        <w:spacing w:after="0" w:line="276" w:lineRule="auto"/>
        <w:ind w:right="-54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Разрабо</w:t>
      </w:r>
      <w:r w:rsidRPr="00BF2683">
        <w:rPr>
          <w:rFonts w:eastAsia="Times New Roman"/>
          <w:color w:val="000000"/>
          <w:spacing w:val="1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ка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ро</w:t>
      </w:r>
      <w:r w:rsidRPr="00BF2683">
        <w:rPr>
          <w:rFonts w:eastAsia="Times New Roman"/>
          <w:color w:val="000000"/>
          <w:spacing w:val="1"/>
          <w:lang w:eastAsia="ru-RU"/>
        </w:rPr>
        <w:t>г</w:t>
      </w:r>
      <w:r w:rsidRPr="00BF2683">
        <w:rPr>
          <w:rFonts w:eastAsia="Times New Roman"/>
          <w:color w:val="000000"/>
          <w:lang w:eastAsia="ru-RU"/>
        </w:rPr>
        <w:t>рамм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рофессиональ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ого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роста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едагогов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с</w:t>
      </w:r>
      <w:r w:rsidR="00E75774">
        <w:rPr>
          <w:rFonts w:eastAsia="Times New Roman"/>
          <w:color w:val="000000"/>
          <w:spacing w:val="1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2"/>
          <w:lang w:eastAsia="ru-RU"/>
        </w:rPr>
        <w:t>у</w:t>
      </w:r>
      <w:r w:rsidRPr="00BF2683">
        <w:rPr>
          <w:rFonts w:eastAsia="Times New Roman"/>
          <w:color w:val="000000"/>
          <w:spacing w:val="1"/>
          <w:lang w:eastAsia="ru-RU"/>
        </w:rPr>
        <w:t>ч</w:t>
      </w:r>
      <w:r w:rsidRPr="00BF2683">
        <w:rPr>
          <w:rFonts w:eastAsia="Times New Roman"/>
          <w:color w:val="000000"/>
          <w:lang w:eastAsia="ru-RU"/>
        </w:rPr>
        <w:t>етом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ин</w:t>
      </w:r>
      <w:r w:rsidRPr="00BF2683">
        <w:rPr>
          <w:rFonts w:eastAsia="Times New Roman"/>
          <w:color w:val="000000"/>
          <w:lang w:eastAsia="ru-RU"/>
        </w:rPr>
        <w:t>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виду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льно 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ф</w:t>
      </w:r>
      <w:r w:rsidRPr="00BF2683">
        <w:rPr>
          <w:rFonts w:eastAsia="Times New Roman"/>
          <w:color w:val="000000"/>
          <w:spacing w:val="1"/>
          <w:lang w:eastAsia="ru-RU"/>
        </w:rPr>
        <w:t>ф</w:t>
      </w:r>
      <w:r w:rsidRPr="00BF2683">
        <w:rPr>
          <w:rFonts w:eastAsia="Times New Roman"/>
          <w:color w:val="000000"/>
          <w:lang w:eastAsia="ru-RU"/>
        </w:rPr>
        <w:t>ер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spacing w:val="-1"/>
          <w:lang w:eastAsia="ru-RU"/>
        </w:rPr>
        <w:t>ц</w:t>
      </w:r>
      <w:r w:rsidRPr="00BF2683">
        <w:rPr>
          <w:rFonts w:eastAsia="Times New Roman"/>
          <w:color w:val="000000"/>
          <w:lang w:eastAsia="ru-RU"/>
        </w:rPr>
        <w:t>ирован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ого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 xml:space="preserve">подхода 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="00E75774">
        <w:rPr>
          <w:rFonts w:eastAsia="Times New Roman"/>
          <w:color w:val="000000"/>
          <w:spacing w:val="1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аждому воспитателю д</w:t>
      </w:r>
      <w:r w:rsidRPr="00BF2683">
        <w:rPr>
          <w:rFonts w:eastAsia="Times New Roman"/>
          <w:color w:val="000000"/>
          <w:spacing w:val="1"/>
          <w:lang w:eastAsia="ru-RU"/>
        </w:rPr>
        <w:t>л</w:t>
      </w:r>
      <w:r w:rsidRPr="00BF2683">
        <w:rPr>
          <w:rFonts w:eastAsia="Times New Roman"/>
          <w:color w:val="000000"/>
          <w:lang w:eastAsia="ru-RU"/>
        </w:rPr>
        <w:t>я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повыше</w:t>
      </w:r>
      <w:r w:rsidRPr="00BF2683">
        <w:rPr>
          <w:rFonts w:eastAsia="Times New Roman"/>
          <w:color w:val="000000"/>
          <w:spacing w:val="-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ия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профессиональ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ой и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м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тод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че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кой</w:t>
      </w:r>
      <w:r w:rsidRPr="00BF2683">
        <w:rPr>
          <w:rFonts w:eastAsia="Times New Roman"/>
          <w:color w:val="000000"/>
          <w:spacing w:val="1"/>
          <w:lang w:eastAsia="ru-RU"/>
        </w:rPr>
        <w:t xml:space="preserve"> к</w:t>
      </w:r>
      <w:r w:rsidRPr="00BF2683">
        <w:rPr>
          <w:rFonts w:eastAsia="Times New Roman"/>
          <w:color w:val="000000"/>
          <w:lang w:eastAsia="ru-RU"/>
        </w:rPr>
        <w:t>ом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ете</w:t>
      </w:r>
      <w:r w:rsidRPr="00BF2683">
        <w:rPr>
          <w:rFonts w:eastAsia="Times New Roman"/>
          <w:color w:val="000000"/>
          <w:spacing w:val="-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тно</w:t>
      </w:r>
      <w:r w:rsidRPr="00BF2683">
        <w:rPr>
          <w:rFonts w:eastAsia="Times New Roman"/>
          <w:color w:val="000000"/>
          <w:spacing w:val="-2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т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.</w:t>
      </w:r>
    </w:p>
    <w:p w:rsidR="00BF2683" w:rsidRPr="00BF2683" w:rsidRDefault="00BF2683" w:rsidP="00DB25E6">
      <w:pPr>
        <w:widowControl w:val="0"/>
        <w:spacing w:before="3" w:after="0" w:line="276" w:lineRule="auto"/>
        <w:ind w:right="-52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Информац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онн</w:t>
      </w:r>
      <w:r w:rsidRPr="00BF2683">
        <w:rPr>
          <w:rFonts w:eastAsia="Times New Roman"/>
          <w:color w:val="000000"/>
          <w:spacing w:val="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-м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тод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че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 xml:space="preserve">кое 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о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ровожден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</w:t>
      </w:r>
      <w:r w:rsidRPr="00BF2683">
        <w:rPr>
          <w:rFonts w:eastAsia="Times New Roman"/>
          <w:color w:val="000000"/>
          <w:spacing w:val="1"/>
          <w:lang w:eastAsia="ru-RU"/>
        </w:rPr>
        <w:t xml:space="preserve"> инн</w:t>
      </w:r>
      <w:r w:rsidRPr="00BF2683">
        <w:rPr>
          <w:rFonts w:eastAsia="Times New Roman"/>
          <w:color w:val="000000"/>
          <w:lang w:eastAsia="ru-RU"/>
        </w:rPr>
        <w:t>ова</w:t>
      </w:r>
      <w:r w:rsidRPr="00BF2683">
        <w:rPr>
          <w:rFonts w:eastAsia="Times New Roman"/>
          <w:color w:val="000000"/>
          <w:spacing w:val="-1"/>
          <w:lang w:eastAsia="ru-RU"/>
        </w:rPr>
        <w:t>ц</w:t>
      </w:r>
      <w:r w:rsidRPr="00BF2683">
        <w:rPr>
          <w:rFonts w:eastAsia="Times New Roman"/>
          <w:color w:val="000000"/>
          <w:lang w:eastAsia="ru-RU"/>
        </w:rPr>
        <w:t>ионной деяте</w:t>
      </w:r>
      <w:r w:rsidRPr="00BF2683">
        <w:rPr>
          <w:rFonts w:eastAsia="Times New Roman"/>
          <w:color w:val="000000"/>
          <w:spacing w:val="-1"/>
          <w:lang w:eastAsia="ru-RU"/>
        </w:rPr>
        <w:t>л</w:t>
      </w:r>
      <w:r w:rsidRPr="00BF2683">
        <w:rPr>
          <w:rFonts w:eastAsia="Times New Roman"/>
          <w:color w:val="000000"/>
          <w:lang w:eastAsia="ru-RU"/>
        </w:rPr>
        <w:t>ьности</w:t>
      </w:r>
      <w:r w:rsidR="00E75774">
        <w:rPr>
          <w:rFonts w:eastAsia="Times New Roman"/>
          <w:color w:val="000000"/>
          <w:lang w:val="tt-RU" w:eastAsia="ru-RU"/>
        </w:rPr>
        <w:t xml:space="preserve">  </w:t>
      </w:r>
      <w:r w:rsidRPr="00BF2683">
        <w:rPr>
          <w:rFonts w:eastAsia="Times New Roman"/>
          <w:color w:val="000000"/>
          <w:lang w:eastAsia="ru-RU"/>
        </w:rPr>
        <w:t>ДОУ: Со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да</w:t>
      </w:r>
      <w:r w:rsidRPr="00BF2683">
        <w:rPr>
          <w:rFonts w:eastAsia="Times New Roman"/>
          <w:color w:val="000000"/>
          <w:spacing w:val="1"/>
          <w:lang w:eastAsia="ru-RU"/>
        </w:rPr>
        <w:t>ни</w:t>
      </w:r>
      <w:r w:rsidRPr="00BF2683">
        <w:rPr>
          <w:rFonts w:eastAsia="Times New Roman"/>
          <w:color w:val="000000"/>
          <w:lang w:eastAsia="ru-RU"/>
        </w:rPr>
        <w:t>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базы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да</w:t>
      </w:r>
      <w:r w:rsidRPr="00BF2683">
        <w:rPr>
          <w:rFonts w:eastAsia="Times New Roman"/>
          <w:color w:val="000000"/>
          <w:spacing w:val="1"/>
          <w:lang w:eastAsia="ru-RU"/>
        </w:rPr>
        <w:t>нн</w:t>
      </w:r>
      <w:r w:rsidRPr="00BF2683">
        <w:rPr>
          <w:rFonts w:eastAsia="Times New Roman"/>
          <w:color w:val="000000"/>
          <w:spacing w:val="-2"/>
          <w:lang w:eastAsia="ru-RU"/>
        </w:rPr>
        <w:t>ы</w:t>
      </w:r>
      <w:r w:rsidRPr="00BF2683">
        <w:rPr>
          <w:rFonts w:eastAsia="Times New Roman"/>
          <w:color w:val="000000"/>
          <w:lang w:eastAsia="ru-RU"/>
        </w:rPr>
        <w:t>х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о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ередово</w:t>
      </w:r>
      <w:r w:rsidRPr="00BF2683">
        <w:rPr>
          <w:rFonts w:eastAsia="Times New Roman"/>
          <w:color w:val="000000"/>
          <w:spacing w:val="-1"/>
          <w:lang w:eastAsia="ru-RU"/>
        </w:rPr>
        <w:t>м</w:t>
      </w:r>
      <w:r w:rsidRPr="00BF2683">
        <w:rPr>
          <w:rFonts w:eastAsia="Times New Roman"/>
          <w:color w:val="000000"/>
          <w:lang w:eastAsia="ru-RU"/>
        </w:rPr>
        <w:t>у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е</w:t>
      </w:r>
      <w:r w:rsidRPr="00BF2683">
        <w:rPr>
          <w:rFonts w:eastAsia="Times New Roman"/>
          <w:color w:val="000000"/>
          <w:spacing w:val="1"/>
          <w:lang w:eastAsia="ru-RU"/>
        </w:rPr>
        <w:t>д</w:t>
      </w:r>
      <w:r w:rsidRPr="00BF2683">
        <w:rPr>
          <w:rFonts w:eastAsia="Times New Roman"/>
          <w:color w:val="000000"/>
          <w:lang w:eastAsia="ru-RU"/>
        </w:rPr>
        <w:t>агог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ч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скому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о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ыту,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ас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ющего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я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3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е</w:t>
      </w:r>
      <w:r w:rsidRPr="00BF2683">
        <w:rPr>
          <w:rFonts w:eastAsia="Times New Roman"/>
          <w:color w:val="000000"/>
          <w:spacing w:val="-1"/>
          <w:lang w:eastAsia="ru-RU"/>
        </w:rPr>
        <w:t>м</w:t>
      </w:r>
      <w:r w:rsidRPr="00BF2683">
        <w:rPr>
          <w:rFonts w:eastAsia="Times New Roman"/>
          <w:color w:val="000000"/>
          <w:lang w:eastAsia="ru-RU"/>
        </w:rPr>
        <w:t>ы нововв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ден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я и</w:t>
      </w:r>
      <w:r w:rsidRPr="00BF2683">
        <w:rPr>
          <w:rFonts w:eastAsia="Times New Roman"/>
          <w:color w:val="000000"/>
          <w:spacing w:val="1"/>
          <w:lang w:eastAsia="ru-RU"/>
        </w:rPr>
        <w:t xml:space="preserve"> п</w:t>
      </w:r>
      <w:r w:rsidRPr="00BF2683">
        <w:rPr>
          <w:rFonts w:eastAsia="Times New Roman"/>
          <w:color w:val="000000"/>
          <w:spacing w:val="-1"/>
          <w:lang w:eastAsia="ru-RU"/>
        </w:rPr>
        <w:t>р</w:t>
      </w:r>
      <w:r w:rsidRPr="00BF2683">
        <w:rPr>
          <w:rFonts w:eastAsia="Times New Roman"/>
          <w:color w:val="000000"/>
          <w:lang w:eastAsia="ru-RU"/>
        </w:rPr>
        <w:t xml:space="preserve">иоритетного 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аправл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spacing w:val="1"/>
          <w:lang w:eastAsia="ru-RU"/>
        </w:rPr>
        <w:t>ни</w:t>
      </w:r>
      <w:r w:rsidRPr="00BF2683">
        <w:rPr>
          <w:rFonts w:eastAsia="Times New Roman"/>
          <w:color w:val="000000"/>
          <w:lang w:eastAsia="ru-RU"/>
        </w:rPr>
        <w:t xml:space="preserve">я </w:t>
      </w:r>
      <w:r w:rsidRPr="00BF2683">
        <w:rPr>
          <w:rFonts w:eastAsia="Times New Roman"/>
          <w:color w:val="000000"/>
          <w:spacing w:val="-2"/>
          <w:lang w:eastAsia="ru-RU"/>
        </w:rPr>
        <w:t>Д</w:t>
      </w:r>
      <w:r w:rsidRPr="00BF2683">
        <w:rPr>
          <w:rFonts w:eastAsia="Times New Roman"/>
          <w:color w:val="000000"/>
          <w:lang w:eastAsia="ru-RU"/>
        </w:rPr>
        <w:t>ОУ.</w:t>
      </w:r>
    </w:p>
    <w:p w:rsidR="00BF2683" w:rsidRPr="00BF2683" w:rsidRDefault="00BF2683" w:rsidP="00DB25E6">
      <w:pPr>
        <w:widowControl w:val="0"/>
        <w:spacing w:after="0" w:line="276" w:lineRule="auto"/>
        <w:ind w:right="-50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Обе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печ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едагог</w:t>
      </w:r>
      <w:r w:rsidRPr="00BF2683">
        <w:rPr>
          <w:rFonts w:eastAsia="Times New Roman"/>
          <w:color w:val="000000"/>
          <w:spacing w:val="2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в,рабо</w:t>
      </w:r>
      <w:r w:rsidRPr="00BF2683">
        <w:rPr>
          <w:rFonts w:eastAsia="Times New Roman"/>
          <w:color w:val="000000"/>
          <w:spacing w:val="1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ающих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ад</w:t>
      </w:r>
      <w:r w:rsidRPr="00BF2683">
        <w:rPr>
          <w:rFonts w:eastAsia="Times New Roman"/>
          <w:color w:val="000000"/>
          <w:spacing w:val="2"/>
          <w:lang w:eastAsia="ru-RU"/>
        </w:rPr>
        <w:t>в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едрен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ем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овых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рограммитех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олог</w:t>
      </w:r>
      <w:r w:rsidRPr="00BF2683">
        <w:rPr>
          <w:rFonts w:eastAsia="Times New Roman"/>
          <w:color w:val="000000"/>
          <w:spacing w:val="1"/>
          <w:lang w:eastAsia="ru-RU"/>
        </w:rPr>
        <w:t>ий</w:t>
      </w:r>
      <w:r w:rsidRPr="00BF2683">
        <w:rPr>
          <w:rFonts w:eastAsia="Times New Roman"/>
          <w:color w:val="000000"/>
          <w:lang w:eastAsia="ru-RU"/>
        </w:rPr>
        <w:t>, 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ф</w:t>
      </w:r>
      <w:r w:rsidRPr="00BF2683">
        <w:rPr>
          <w:rFonts w:eastAsia="Times New Roman"/>
          <w:color w:val="000000"/>
          <w:spacing w:val="1"/>
          <w:lang w:eastAsia="ru-RU"/>
        </w:rPr>
        <w:t>ф</w:t>
      </w:r>
      <w:r w:rsidRPr="00BF2683">
        <w:rPr>
          <w:rFonts w:eastAsia="Times New Roman"/>
          <w:color w:val="000000"/>
          <w:lang w:eastAsia="ru-RU"/>
        </w:rPr>
        <w:t>еренцированным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справо</w:t>
      </w:r>
      <w:r w:rsidRPr="00BF2683">
        <w:rPr>
          <w:rFonts w:eastAsia="Times New Roman"/>
          <w:color w:val="000000"/>
          <w:spacing w:val="-1"/>
          <w:lang w:eastAsia="ru-RU"/>
        </w:rPr>
        <w:t>ч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2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-и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формаци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ым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м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териало</w:t>
      </w:r>
      <w:r w:rsidRPr="00BF2683">
        <w:rPr>
          <w:rFonts w:eastAsia="Times New Roman"/>
          <w:color w:val="000000"/>
          <w:spacing w:val="1"/>
          <w:lang w:eastAsia="ru-RU"/>
        </w:rPr>
        <w:t>м</w:t>
      </w:r>
      <w:r w:rsidRPr="00BF2683">
        <w:rPr>
          <w:rFonts w:eastAsia="Times New Roman"/>
          <w:color w:val="000000"/>
          <w:lang w:eastAsia="ru-RU"/>
        </w:rPr>
        <w:t>.</w:t>
      </w:r>
    </w:p>
    <w:p w:rsidR="00BF2683" w:rsidRPr="00594437" w:rsidRDefault="00594437" w:rsidP="00594437">
      <w:pPr>
        <w:widowControl w:val="0"/>
        <w:spacing w:after="0" w:line="276" w:lineRule="auto"/>
        <w:ind w:right="-4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tt-RU" w:eastAsia="ru-RU"/>
        </w:rPr>
        <w:t>-</w:t>
      </w:r>
      <w:r w:rsidR="00BF2683" w:rsidRPr="00594437">
        <w:rPr>
          <w:rFonts w:eastAsia="Times New Roman"/>
          <w:color w:val="000000"/>
          <w:lang w:eastAsia="ru-RU"/>
        </w:rPr>
        <w:t>Со</w:t>
      </w:r>
      <w:r w:rsidR="00BF2683" w:rsidRPr="00594437">
        <w:rPr>
          <w:rFonts w:eastAsia="Times New Roman"/>
          <w:color w:val="000000"/>
          <w:spacing w:val="1"/>
          <w:lang w:eastAsia="ru-RU"/>
        </w:rPr>
        <w:t>з</w:t>
      </w:r>
      <w:r w:rsidR="00BF2683" w:rsidRPr="00594437">
        <w:rPr>
          <w:rFonts w:eastAsia="Times New Roman"/>
          <w:color w:val="000000"/>
          <w:lang w:eastAsia="ru-RU"/>
        </w:rPr>
        <w:t>дан</w:t>
      </w:r>
      <w:r w:rsidR="00BF2683" w:rsidRPr="00594437">
        <w:rPr>
          <w:rFonts w:eastAsia="Times New Roman"/>
          <w:color w:val="000000"/>
          <w:spacing w:val="1"/>
          <w:lang w:eastAsia="ru-RU"/>
        </w:rPr>
        <w:t>и</w:t>
      </w:r>
      <w:r w:rsidR="00BF2683" w:rsidRPr="00594437">
        <w:rPr>
          <w:rFonts w:eastAsia="Times New Roman"/>
          <w:color w:val="000000"/>
          <w:lang w:eastAsia="ru-RU"/>
        </w:rPr>
        <w:t>е</w:t>
      </w:r>
      <w:r w:rsidRPr="00594437">
        <w:rPr>
          <w:rFonts w:eastAsia="Times New Roman"/>
          <w:color w:val="000000"/>
          <w:lang w:val="tt-RU" w:eastAsia="ru-RU"/>
        </w:rPr>
        <w:t xml:space="preserve"> </w:t>
      </w:r>
      <w:r w:rsidR="00BF2683" w:rsidRPr="00594437">
        <w:rPr>
          <w:rFonts w:eastAsia="Times New Roman"/>
          <w:color w:val="000000"/>
          <w:lang w:eastAsia="ru-RU"/>
        </w:rPr>
        <w:t>в</w:t>
      </w:r>
      <w:r w:rsidR="00BF2683" w:rsidRPr="00594437">
        <w:rPr>
          <w:rFonts w:eastAsia="Times New Roman"/>
          <w:color w:val="000000"/>
          <w:spacing w:val="1"/>
          <w:lang w:eastAsia="ru-RU"/>
        </w:rPr>
        <w:t>и</w:t>
      </w:r>
      <w:r w:rsidR="00BF2683" w:rsidRPr="00594437">
        <w:rPr>
          <w:rFonts w:eastAsia="Times New Roman"/>
          <w:color w:val="000000"/>
          <w:lang w:eastAsia="ru-RU"/>
        </w:rPr>
        <w:t>деотеки</w:t>
      </w:r>
      <w:r w:rsidRPr="00594437">
        <w:rPr>
          <w:rFonts w:eastAsia="Times New Roman"/>
          <w:color w:val="000000"/>
          <w:lang w:val="tt-RU" w:eastAsia="ru-RU"/>
        </w:rPr>
        <w:t xml:space="preserve"> </w:t>
      </w:r>
      <w:r w:rsidR="00BF2683" w:rsidRPr="00594437">
        <w:rPr>
          <w:rFonts w:eastAsia="Times New Roman"/>
          <w:color w:val="000000"/>
          <w:lang w:eastAsia="ru-RU"/>
        </w:rPr>
        <w:t>методическ</w:t>
      </w:r>
      <w:r w:rsidR="00BF2683" w:rsidRPr="00594437">
        <w:rPr>
          <w:rFonts w:eastAsia="Times New Roman"/>
          <w:color w:val="000000"/>
          <w:spacing w:val="1"/>
          <w:lang w:eastAsia="ru-RU"/>
        </w:rPr>
        <w:t>и</w:t>
      </w:r>
      <w:r w:rsidR="00BF2683" w:rsidRPr="00594437">
        <w:rPr>
          <w:rFonts w:eastAsia="Times New Roman"/>
          <w:color w:val="000000"/>
          <w:lang w:eastAsia="ru-RU"/>
        </w:rPr>
        <w:t>х</w:t>
      </w:r>
      <w:r w:rsidRPr="00594437">
        <w:rPr>
          <w:rFonts w:eastAsia="Times New Roman"/>
          <w:color w:val="000000"/>
          <w:lang w:val="tt-RU" w:eastAsia="ru-RU"/>
        </w:rPr>
        <w:t xml:space="preserve"> </w:t>
      </w:r>
      <w:r w:rsidR="00BF2683" w:rsidRPr="00594437">
        <w:rPr>
          <w:rFonts w:eastAsia="Times New Roman"/>
          <w:color w:val="000000"/>
          <w:lang w:eastAsia="ru-RU"/>
        </w:rPr>
        <w:t>матери</w:t>
      </w:r>
      <w:r w:rsidR="00BF2683" w:rsidRPr="00594437">
        <w:rPr>
          <w:rFonts w:eastAsia="Times New Roman"/>
          <w:color w:val="000000"/>
          <w:spacing w:val="1"/>
          <w:lang w:eastAsia="ru-RU"/>
        </w:rPr>
        <w:t>а</w:t>
      </w:r>
      <w:r w:rsidR="00BF2683" w:rsidRPr="00594437">
        <w:rPr>
          <w:rFonts w:eastAsia="Times New Roman"/>
          <w:color w:val="000000"/>
          <w:lang w:eastAsia="ru-RU"/>
        </w:rPr>
        <w:t>лов,</w:t>
      </w:r>
      <w:r w:rsidRPr="00594437">
        <w:rPr>
          <w:rFonts w:eastAsia="Times New Roman"/>
          <w:color w:val="000000"/>
          <w:lang w:val="tt-RU" w:eastAsia="ru-RU"/>
        </w:rPr>
        <w:t xml:space="preserve"> </w:t>
      </w:r>
      <w:r w:rsidR="00BF2683" w:rsidRPr="00594437">
        <w:rPr>
          <w:rFonts w:eastAsia="Times New Roman"/>
          <w:color w:val="000000"/>
          <w:lang w:eastAsia="ru-RU"/>
        </w:rPr>
        <w:t>от</w:t>
      </w:r>
      <w:r w:rsidR="00BF2683" w:rsidRPr="00594437">
        <w:rPr>
          <w:rFonts w:eastAsia="Times New Roman"/>
          <w:color w:val="000000"/>
          <w:spacing w:val="1"/>
          <w:lang w:eastAsia="ru-RU"/>
        </w:rPr>
        <w:t>к</w:t>
      </w:r>
      <w:r w:rsidR="00BF2683" w:rsidRPr="00594437">
        <w:rPr>
          <w:rFonts w:eastAsia="Times New Roman"/>
          <w:color w:val="000000"/>
          <w:lang w:eastAsia="ru-RU"/>
        </w:rPr>
        <w:t>рытых</w:t>
      </w:r>
      <w:r w:rsidRPr="00594437">
        <w:rPr>
          <w:rFonts w:eastAsia="Times New Roman"/>
          <w:color w:val="000000"/>
          <w:lang w:val="tt-RU" w:eastAsia="ru-RU"/>
        </w:rPr>
        <w:t xml:space="preserve"> </w:t>
      </w:r>
      <w:r w:rsidR="00BF2683" w:rsidRPr="00594437">
        <w:rPr>
          <w:rFonts w:eastAsia="Times New Roman"/>
          <w:color w:val="000000"/>
          <w:spacing w:val="1"/>
          <w:lang w:eastAsia="ru-RU"/>
        </w:rPr>
        <w:t>з</w:t>
      </w:r>
      <w:r w:rsidR="00BF2683" w:rsidRPr="00594437">
        <w:rPr>
          <w:rFonts w:eastAsia="Times New Roman"/>
          <w:color w:val="000000"/>
          <w:lang w:eastAsia="ru-RU"/>
        </w:rPr>
        <w:t>анятий,</w:t>
      </w:r>
      <w:r w:rsidRPr="00594437">
        <w:rPr>
          <w:rFonts w:eastAsia="Times New Roman"/>
          <w:color w:val="000000"/>
          <w:lang w:val="tt-RU" w:eastAsia="ru-RU"/>
        </w:rPr>
        <w:t xml:space="preserve"> </w:t>
      </w:r>
      <w:r w:rsidR="00BF2683" w:rsidRPr="00594437">
        <w:rPr>
          <w:rFonts w:eastAsia="Times New Roman"/>
          <w:color w:val="000000"/>
          <w:lang w:eastAsia="ru-RU"/>
        </w:rPr>
        <w:t>выста</w:t>
      </w:r>
      <w:r w:rsidR="00BF2683" w:rsidRPr="00594437">
        <w:rPr>
          <w:rFonts w:eastAsia="Times New Roman"/>
          <w:color w:val="000000"/>
          <w:spacing w:val="-1"/>
          <w:lang w:eastAsia="ru-RU"/>
        </w:rPr>
        <w:t>в</w:t>
      </w:r>
      <w:r w:rsidR="00BF2683" w:rsidRPr="00594437">
        <w:rPr>
          <w:rFonts w:eastAsia="Times New Roman"/>
          <w:color w:val="000000"/>
          <w:lang w:eastAsia="ru-RU"/>
        </w:rPr>
        <w:t>ок</w:t>
      </w:r>
      <w:r w:rsidRPr="00594437">
        <w:rPr>
          <w:rFonts w:eastAsia="Times New Roman"/>
          <w:color w:val="000000"/>
          <w:lang w:val="tt-RU" w:eastAsia="ru-RU"/>
        </w:rPr>
        <w:t xml:space="preserve"> </w:t>
      </w:r>
      <w:r w:rsidR="00BF2683" w:rsidRPr="00594437">
        <w:rPr>
          <w:rFonts w:eastAsia="Times New Roman"/>
          <w:color w:val="000000"/>
          <w:spacing w:val="1"/>
          <w:lang w:eastAsia="ru-RU"/>
        </w:rPr>
        <w:t>п</w:t>
      </w:r>
      <w:r w:rsidR="00BF2683" w:rsidRPr="00594437">
        <w:rPr>
          <w:rFonts w:eastAsia="Times New Roman"/>
          <w:color w:val="000000"/>
          <w:lang w:eastAsia="ru-RU"/>
        </w:rPr>
        <w:t>о</w:t>
      </w:r>
      <w:r w:rsidRPr="00594437">
        <w:rPr>
          <w:rFonts w:eastAsia="Times New Roman"/>
          <w:color w:val="000000"/>
          <w:lang w:val="tt-RU" w:eastAsia="ru-RU"/>
        </w:rPr>
        <w:t xml:space="preserve"> </w:t>
      </w:r>
      <w:r w:rsidR="00BF2683" w:rsidRPr="00594437">
        <w:rPr>
          <w:rFonts w:eastAsia="Times New Roman"/>
          <w:color w:val="000000"/>
          <w:lang w:eastAsia="ru-RU"/>
        </w:rPr>
        <w:t>те</w:t>
      </w:r>
      <w:r w:rsidR="00BF2683" w:rsidRPr="00594437">
        <w:rPr>
          <w:rFonts w:eastAsia="Times New Roman"/>
          <w:color w:val="000000"/>
          <w:spacing w:val="1"/>
          <w:lang w:eastAsia="ru-RU"/>
        </w:rPr>
        <w:t>м</w:t>
      </w:r>
      <w:r w:rsidR="00BF2683" w:rsidRPr="00594437">
        <w:rPr>
          <w:rFonts w:eastAsia="Times New Roman"/>
          <w:color w:val="000000"/>
          <w:lang w:eastAsia="ru-RU"/>
        </w:rPr>
        <w:t>ам проектов ит.</w:t>
      </w:r>
      <w:r w:rsidR="00BF2683" w:rsidRPr="00594437">
        <w:rPr>
          <w:rFonts w:eastAsia="Times New Roman"/>
          <w:color w:val="000000"/>
          <w:spacing w:val="1"/>
          <w:lang w:eastAsia="ru-RU"/>
        </w:rPr>
        <w:t>д</w:t>
      </w:r>
      <w:r w:rsidR="00BF2683" w:rsidRPr="00594437">
        <w:rPr>
          <w:rFonts w:eastAsia="Times New Roman"/>
          <w:color w:val="000000"/>
          <w:lang w:eastAsia="ru-RU"/>
        </w:rPr>
        <w:t>.</w:t>
      </w:r>
    </w:p>
    <w:p w:rsidR="00BF2683" w:rsidRPr="00BF2683" w:rsidRDefault="00BF2683" w:rsidP="00E75774">
      <w:pPr>
        <w:widowControl w:val="0"/>
        <w:spacing w:after="0" w:line="276" w:lineRule="auto"/>
        <w:ind w:right="3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О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нов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 xml:space="preserve">ыми формами работы </w:t>
      </w:r>
      <w:r w:rsidRPr="00BF2683">
        <w:rPr>
          <w:rFonts w:eastAsia="Times New Roman"/>
          <w:color w:val="000000"/>
          <w:spacing w:val="1"/>
          <w:lang w:eastAsia="ru-RU"/>
        </w:rPr>
        <w:t>с</w:t>
      </w:r>
      <w:r w:rsidR="00594437">
        <w:rPr>
          <w:rFonts w:eastAsia="Times New Roman"/>
          <w:color w:val="000000"/>
          <w:spacing w:val="1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детьми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род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т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="00594437">
        <w:rPr>
          <w:rFonts w:eastAsia="Times New Roman"/>
          <w:color w:val="000000"/>
          <w:lang w:eastAsia="ru-RU"/>
        </w:rPr>
        <w:t>лями</w:t>
      </w:r>
      <w:r w:rsidR="00594437">
        <w:rPr>
          <w:rFonts w:eastAsia="Times New Roman"/>
          <w:color w:val="000000"/>
          <w:lang w:val="tt-RU" w:eastAsia="ru-RU"/>
        </w:rPr>
        <w:t xml:space="preserve">  </w:t>
      </w:r>
      <w:r w:rsidRPr="00BF2683">
        <w:rPr>
          <w:rFonts w:eastAsia="Times New Roman"/>
          <w:color w:val="000000"/>
          <w:lang w:eastAsia="ru-RU"/>
        </w:rPr>
        <w:t>являю</w:t>
      </w:r>
      <w:r w:rsidRPr="00BF2683">
        <w:rPr>
          <w:rFonts w:eastAsia="Times New Roman"/>
          <w:color w:val="000000"/>
          <w:spacing w:val="1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ся: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 xml:space="preserve"> -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игровые</w:t>
      </w:r>
      <w:r w:rsidRPr="00BF2683">
        <w:rPr>
          <w:rFonts w:eastAsia="Times New Roman"/>
          <w:color w:val="000000"/>
          <w:spacing w:val="-1"/>
          <w:lang w:eastAsia="ru-RU"/>
        </w:rPr>
        <w:t xml:space="preserve"> с</w:t>
      </w:r>
      <w:r w:rsidRPr="00BF2683">
        <w:rPr>
          <w:rFonts w:eastAsia="Times New Roman"/>
          <w:color w:val="000000"/>
          <w:spacing w:val="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ансы (и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видуаль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ые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 групповы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);</w:t>
      </w:r>
    </w:p>
    <w:p w:rsidR="00BF2683" w:rsidRPr="00BF2683" w:rsidRDefault="00BF2683" w:rsidP="00DB25E6">
      <w:pPr>
        <w:widowControl w:val="0"/>
        <w:spacing w:after="0" w:line="276" w:lineRule="auto"/>
        <w:ind w:right="-20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-и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spacing w:val="-2"/>
          <w:lang w:eastAsia="ru-RU"/>
        </w:rPr>
        <w:t>в</w:t>
      </w:r>
      <w:r w:rsidRPr="00BF2683">
        <w:rPr>
          <w:rFonts w:eastAsia="Times New Roman"/>
          <w:color w:val="000000"/>
          <w:lang w:eastAsia="ru-RU"/>
        </w:rPr>
        <w:t>идуал</w:t>
      </w:r>
      <w:r w:rsidRPr="00BF2683">
        <w:rPr>
          <w:rFonts w:eastAsia="Times New Roman"/>
          <w:color w:val="000000"/>
          <w:spacing w:val="1"/>
          <w:lang w:eastAsia="ru-RU"/>
        </w:rPr>
        <w:t>ьн</w:t>
      </w:r>
      <w:r w:rsidRPr="00BF2683">
        <w:rPr>
          <w:rFonts w:eastAsia="Times New Roman"/>
          <w:color w:val="000000"/>
          <w:lang w:eastAsia="ru-RU"/>
        </w:rPr>
        <w:t>ые р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звив</w:t>
      </w:r>
      <w:r w:rsidRPr="00BF2683">
        <w:rPr>
          <w:rFonts w:eastAsia="Times New Roman"/>
          <w:color w:val="000000"/>
          <w:spacing w:val="-2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ющ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 занят</w:t>
      </w:r>
      <w:r w:rsidRPr="00BF2683">
        <w:rPr>
          <w:rFonts w:eastAsia="Times New Roman"/>
          <w:color w:val="000000"/>
          <w:spacing w:val="2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я;</w:t>
      </w:r>
    </w:p>
    <w:p w:rsidR="00E75774" w:rsidRDefault="00BF2683" w:rsidP="00DB25E6">
      <w:pPr>
        <w:widowControl w:val="0"/>
        <w:spacing w:before="22" w:after="0" w:line="276" w:lineRule="auto"/>
        <w:ind w:right="157"/>
        <w:rPr>
          <w:rFonts w:eastAsia="Times New Roman"/>
          <w:color w:val="000000"/>
          <w:lang w:val="tt-RU" w:eastAsia="ru-RU"/>
        </w:rPr>
      </w:pPr>
      <w:r w:rsidRPr="00BF2683">
        <w:rPr>
          <w:rFonts w:eastAsia="Times New Roman"/>
          <w:color w:val="000000"/>
          <w:lang w:eastAsia="ru-RU"/>
        </w:rPr>
        <w:t>-ко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сультаци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, семинары-практ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кумы, тре</w:t>
      </w:r>
      <w:r w:rsidRPr="00BF2683">
        <w:rPr>
          <w:rFonts w:eastAsia="Times New Roman"/>
          <w:color w:val="000000"/>
          <w:spacing w:val="-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и</w:t>
      </w:r>
      <w:r w:rsidRPr="00BF2683">
        <w:rPr>
          <w:rFonts w:eastAsia="Times New Roman"/>
          <w:color w:val="000000"/>
          <w:spacing w:val="-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ги, деловыеигры, род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тел</w:t>
      </w:r>
      <w:r w:rsidRPr="00BF2683">
        <w:rPr>
          <w:rFonts w:eastAsia="Times New Roman"/>
          <w:color w:val="000000"/>
          <w:spacing w:val="1"/>
          <w:lang w:eastAsia="ru-RU"/>
        </w:rPr>
        <w:t>ь</w:t>
      </w:r>
      <w:r w:rsidRPr="00BF2683">
        <w:rPr>
          <w:rFonts w:eastAsia="Times New Roman"/>
          <w:color w:val="000000"/>
          <w:lang w:eastAsia="ru-RU"/>
        </w:rPr>
        <w:t>ск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 xml:space="preserve">е 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обр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spacing w:val="1"/>
          <w:lang w:eastAsia="ru-RU"/>
        </w:rPr>
        <w:t>ни</w:t>
      </w:r>
      <w:r w:rsidRPr="00BF2683">
        <w:rPr>
          <w:rFonts w:eastAsia="Times New Roman"/>
          <w:color w:val="000000"/>
          <w:lang w:eastAsia="ru-RU"/>
        </w:rPr>
        <w:t xml:space="preserve">я; </w:t>
      </w:r>
    </w:p>
    <w:p w:rsidR="00BF2683" w:rsidRPr="00BF2683" w:rsidRDefault="00BF2683" w:rsidP="00DB25E6">
      <w:pPr>
        <w:widowControl w:val="0"/>
        <w:spacing w:before="22" w:after="0" w:line="276" w:lineRule="auto"/>
        <w:ind w:right="157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-в</w:t>
      </w:r>
      <w:r w:rsidRPr="00BF2683">
        <w:rPr>
          <w:rFonts w:eastAsia="Times New Roman"/>
          <w:color w:val="000000"/>
          <w:spacing w:val="-1"/>
          <w:lang w:eastAsia="ru-RU"/>
        </w:rPr>
        <w:t>ыс</w:t>
      </w:r>
      <w:r w:rsidRPr="00BF2683">
        <w:rPr>
          <w:rFonts w:eastAsia="Times New Roman"/>
          <w:color w:val="000000"/>
          <w:lang w:eastAsia="ru-RU"/>
        </w:rPr>
        <w:t xml:space="preserve">тавки(игровых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о</w:t>
      </w:r>
      <w:r w:rsidRPr="00BF2683">
        <w:rPr>
          <w:rFonts w:eastAsia="Times New Roman"/>
          <w:color w:val="000000"/>
          <w:spacing w:val="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об</w:t>
      </w:r>
      <w:r w:rsidRPr="00BF2683">
        <w:rPr>
          <w:rFonts w:eastAsia="Times New Roman"/>
          <w:color w:val="000000"/>
          <w:spacing w:val="1"/>
          <w:lang w:eastAsia="ru-RU"/>
        </w:rPr>
        <w:t>ий</w:t>
      </w:r>
      <w:r w:rsidRPr="00BF2683">
        <w:rPr>
          <w:rFonts w:eastAsia="Times New Roman"/>
          <w:color w:val="000000"/>
          <w:lang w:eastAsia="ru-RU"/>
        </w:rPr>
        <w:t xml:space="preserve">, </w:t>
      </w:r>
      <w:r w:rsidRPr="00BF2683">
        <w:rPr>
          <w:rFonts w:eastAsia="Times New Roman"/>
          <w:color w:val="000000"/>
          <w:spacing w:val="-1"/>
          <w:lang w:eastAsia="ru-RU"/>
        </w:rPr>
        <w:t>л</w:t>
      </w:r>
      <w:r w:rsidRPr="00BF2683">
        <w:rPr>
          <w:rFonts w:eastAsia="Times New Roman"/>
          <w:color w:val="000000"/>
          <w:lang w:eastAsia="ru-RU"/>
        </w:rPr>
        <w:t>итературы);</w:t>
      </w:r>
    </w:p>
    <w:p w:rsidR="00E75774" w:rsidRDefault="00BF2683" w:rsidP="00E75774">
      <w:pPr>
        <w:widowControl w:val="0"/>
        <w:spacing w:after="0" w:line="276" w:lineRule="auto"/>
        <w:ind w:right="3"/>
        <w:rPr>
          <w:rFonts w:eastAsia="Times New Roman"/>
          <w:color w:val="000000"/>
          <w:lang w:val="tt-RU" w:eastAsia="ru-RU"/>
        </w:rPr>
      </w:pPr>
      <w:r w:rsidRPr="00BF2683">
        <w:rPr>
          <w:rFonts w:eastAsia="Times New Roman"/>
          <w:color w:val="000000"/>
          <w:lang w:eastAsia="ru-RU"/>
        </w:rPr>
        <w:t>-празд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ик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, развлеч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ния, от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 xml:space="preserve">рытыепросмотры. </w:t>
      </w:r>
    </w:p>
    <w:p w:rsidR="00E75774" w:rsidRDefault="00BF2683" w:rsidP="00E75774">
      <w:pPr>
        <w:widowControl w:val="0"/>
        <w:spacing w:after="0" w:line="276" w:lineRule="auto"/>
        <w:ind w:right="3"/>
        <w:rPr>
          <w:rFonts w:eastAsia="Times New Roman"/>
          <w:color w:val="000000"/>
          <w:lang w:val="tt-RU" w:eastAsia="ru-RU"/>
        </w:rPr>
      </w:pPr>
      <w:r w:rsidRPr="00BF2683">
        <w:rPr>
          <w:rFonts w:eastAsia="Times New Roman"/>
          <w:color w:val="000000"/>
          <w:lang w:eastAsia="ru-RU"/>
        </w:rPr>
        <w:t>Ко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трольные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по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а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ате</w:t>
      </w:r>
      <w:r w:rsidRPr="00BF2683">
        <w:rPr>
          <w:rFonts w:eastAsia="Times New Roman"/>
          <w:color w:val="000000"/>
          <w:spacing w:val="-2"/>
          <w:lang w:eastAsia="ru-RU"/>
        </w:rPr>
        <w:t>л</w:t>
      </w:r>
      <w:r w:rsidRPr="00BF2683">
        <w:rPr>
          <w:rFonts w:eastAsia="Times New Roman"/>
          <w:color w:val="000000"/>
          <w:lang w:eastAsia="ru-RU"/>
        </w:rPr>
        <w:t>и развития ребен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="00594437">
        <w:rPr>
          <w:rFonts w:eastAsia="Times New Roman"/>
          <w:color w:val="000000"/>
          <w:lang w:eastAsia="ru-RU"/>
        </w:rPr>
        <w:t>а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у</w:t>
      </w:r>
      <w:r w:rsidRPr="00BF2683">
        <w:rPr>
          <w:rFonts w:eastAsia="Times New Roman"/>
          <w:color w:val="000000"/>
          <w:spacing w:val="-1"/>
          <w:lang w:eastAsia="ru-RU"/>
        </w:rPr>
        <w:t>ч</w:t>
      </w:r>
      <w:r w:rsidRPr="00BF2683">
        <w:rPr>
          <w:rFonts w:eastAsia="Times New Roman"/>
          <w:color w:val="000000"/>
          <w:lang w:eastAsia="ru-RU"/>
        </w:rPr>
        <w:t>итыв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 xml:space="preserve">ют: </w:t>
      </w:r>
    </w:p>
    <w:p w:rsidR="00BF2683" w:rsidRPr="00BF2683" w:rsidRDefault="00BF2683" w:rsidP="00E75774">
      <w:pPr>
        <w:widowControl w:val="0"/>
        <w:spacing w:after="0" w:line="276" w:lineRule="auto"/>
        <w:ind w:right="3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-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Сенсорное р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вит</w:t>
      </w:r>
      <w:r w:rsidRPr="00BF2683">
        <w:rPr>
          <w:rFonts w:eastAsia="Times New Roman"/>
          <w:color w:val="000000"/>
          <w:spacing w:val="2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</w:t>
      </w:r>
    </w:p>
    <w:p w:rsidR="00E75774" w:rsidRDefault="00BF2683" w:rsidP="00E75774">
      <w:pPr>
        <w:widowControl w:val="0"/>
        <w:spacing w:after="0" w:line="276" w:lineRule="auto"/>
        <w:ind w:right="3"/>
        <w:rPr>
          <w:rFonts w:eastAsia="Times New Roman"/>
          <w:color w:val="000000"/>
          <w:lang w:val="tt-RU" w:eastAsia="ru-RU"/>
        </w:rPr>
      </w:pPr>
      <w:r w:rsidRPr="00BF2683">
        <w:rPr>
          <w:rFonts w:eastAsia="Times New Roman"/>
          <w:color w:val="000000"/>
          <w:lang w:eastAsia="ru-RU"/>
        </w:rPr>
        <w:t>-Развит</w:t>
      </w:r>
      <w:r w:rsidRPr="00BF2683">
        <w:rPr>
          <w:rFonts w:eastAsia="Times New Roman"/>
          <w:color w:val="000000"/>
          <w:spacing w:val="2"/>
          <w:lang w:eastAsia="ru-RU"/>
        </w:rPr>
        <w:t>и</w:t>
      </w:r>
      <w:r w:rsidR="00594437">
        <w:rPr>
          <w:rFonts w:eastAsia="Times New Roman"/>
          <w:color w:val="000000"/>
          <w:lang w:eastAsia="ru-RU"/>
        </w:rPr>
        <w:t>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движе</w:t>
      </w:r>
      <w:r w:rsidRPr="00BF2683">
        <w:rPr>
          <w:rFonts w:eastAsia="Times New Roman"/>
          <w:color w:val="000000"/>
          <w:spacing w:val="-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 xml:space="preserve">ий </w:t>
      </w:r>
    </w:p>
    <w:p w:rsidR="00BF2683" w:rsidRPr="00BF2683" w:rsidRDefault="00BF2683" w:rsidP="00E75774">
      <w:pPr>
        <w:widowControl w:val="0"/>
        <w:spacing w:after="0" w:line="276" w:lineRule="auto"/>
        <w:ind w:right="3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-Развит</w:t>
      </w:r>
      <w:r w:rsidRPr="00BF2683">
        <w:rPr>
          <w:rFonts w:eastAsia="Times New Roman"/>
          <w:color w:val="000000"/>
          <w:spacing w:val="2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 р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чи</w:t>
      </w:r>
    </w:p>
    <w:p w:rsidR="00E75774" w:rsidRDefault="00BF2683" w:rsidP="00E75774">
      <w:pPr>
        <w:widowControl w:val="0"/>
        <w:tabs>
          <w:tab w:val="left" w:pos="9356"/>
        </w:tabs>
        <w:spacing w:after="0" w:line="276" w:lineRule="auto"/>
        <w:ind w:right="3"/>
        <w:rPr>
          <w:rFonts w:eastAsia="Times New Roman"/>
          <w:color w:val="000000"/>
          <w:lang w:val="tt-RU" w:eastAsia="ru-RU"/>
        </w:rPr>
      </w:pPr>
      <w:r w:rsidRPr="00BF2683">
        <w:rPr>
          <w:rFonts w:eastAsia="Times New Roman"/>
          <w:color w:val="000000"/>
          <w:lang w:eastAsia="ru-RU"/>
        </w:rPr>
        <w:t>-</w:t>
      </w:r>
      <w:r w:rsidRPr="00BF2683">
        <w:rPr>
          <w:rFonts w:eastAsia="Times New Roman"/>
          <w:color w:val="000000"/>
          <w:spacing w:val="-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оз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ав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тель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="00E75774">
        <w:rPr>
          <w:rFonts w:eastAsia="Times New Roman"/>
          <w:color w:val="000000"/>
          <w:lang w:eastAsia="ru-RU"/>
        </w:rPr>
        <w:t>ое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развитие</w:t>
      </w:r>
    </w:p>
    <w:p w:rsidR="00BF2683" w:rsidRPr="00BF2683" w:rsidRDefault="00BF2683" w:rsidP="00E75774">
      <w:pPr>
        <w:widowControl w:val="0"/>
        <w:tabs>
          <w:tab w:val="left" w:pos="9356"/>
        </w:tabs>
        <w:spacing w:after="0" w:line="276" w:lineRule="auto"/>
        <w:ind w:right="3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 xml:space="preserve"> -Музыкаль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ое р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звитие.</w:t>
      </w:r>
    </w:p>
    <w:p w:rsidR="00594437" w:rsidRPr="00E75774" w:rsidRDefault="00BF2683" w:rsidP="00E75774">
      <w:pPr>
        <w:widowControl w:val="0"/>
        <w:spacing w:after="0" w:line="276" w:lineRule="auto"/>
        <w:ind w:right="-51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-Проц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сс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адапта</w:t>
      </w:r>
      <w:r w:rsidRPr="00BF2683">
        <w:rPr>
          <w:rFonts w:eastAsia="Times New Roman"/>
          <w:color w:val="000000"/>
          <w:spacing w:val="1"/>
          <w:lang w:eastAsia="ru-RU"/>
        </w:rPr>
        <w:t>ци</w:t>
      </w:r>
      <w:r w:rsidRPr="00BF2683">
        <w:rPr>
          <w:rFonts w:eastAsia="Times New Roman"/>
          <w:color w:val="000000"/>
          <w:lang w:eastAsia="ru-RU"/>
        </w:rPr>
        <w:t>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-1"/>
          <w:lang w:eastAsia="ru-RU"/>
        </w:rPr>
        <w:t>ка</w:t>
      </w:r>
      <w:r w:rsidRPr="00BF2683">
        <w:rPr>
          <w:rFonts w:eastAsia="Times New Roman"/>
          <w:color w:val="000000"/>
          <w:lang w:eastAsia="ru-RU"/>
        </w:rPr>
        <w:t>ждого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ребенка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ми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ро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л</w:t>
      </w:r>
      <w:r w:rsidRPr="00BF2683">
        <w:rPr>
          <w:rFonts w:eastAsia="Times New Roman"/>
          <w:color w:val="000000"/>
          <w:spacing w:val="2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м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те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гру</w:t>
      </w:r>
      <w:r w:rsidRPr="00BF2683">
        <w:rPr>
          <w:rFonts w:eastAsia="Times New Roman"/>
          <w:color w:val="000000"/>
          <w:spacing w:val="1"/>
          <w:lang w:eastAsia="ru-RU"/>
        </w:rPr>
        <w:t>пп</w:t>
      </w:r>
      <w:r w:rsidRPr="00BF2683">
        <w:rPr>
          <w:rFonts w:eastAsia="Times New Roman"/>
          <w:color w:val="000000"/>
          <w:lang w:eastAsia="ru-RU"/>
        </w:rPr>
        <w:t>ы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-2"/>
          <w:lang w:eastAsia="ru-RU"/>
        </w:rPr>
        <w:t>(</w:t>
      </w:r>
      <w:r w:rsidRPr="00BF2683">
        <w:rPr>
          <w:rFonts w:eastAsia="Times New Roman"/>
          <w:color w:val="000000"/>
          <w:lang w:eastAsia="ru-RU"/>
        </w:rPr>
        <w:t>для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набл</w:t>
      </w:r>
      <w:r w:rsidRPr="00BF2683">
        <w:rPr>
          <w:rFonts w:eastAsia="Times New Roman"/>
          <w:color w:val="000000"/>
          <w:spacing w:val="1"/>
          <w:lang w:eastAsia="ru-RU"/>
        </w:rPr>
        <w:t>ю</w:t>
      </w:r>
      <w:r w:rsidRPr="00BF2683">
        <w:rPr>
          <w:rFonts w:eastAsia="Times New Roman"/>
          <w:color w:val="000000"/>
          <w:lang w:eastAsia="ru-RU"/>
        </w:rPr>
        <w:t>де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spacing w:val="-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й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а и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менен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ем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поведен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 xml:space="preserve">я, 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а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трое</w:t>
      </w:r>
      <w:r w:rsidRPr="00BF2683">
        <w:rPr>
          <w:rFonts w:eastAsia="Times New Roman"/>
          <w:color w:val="000000"/>
          <w:spacing w:val="1"/>
          <w:lang w:eastAsia="ru-RU"/>
        </w:rPr>
        <w:t>ни</w:t>
      </w:r>
      <w:r w:rsidRPr="00BF2683">
        <w:rPr>
          <w:rFonts w:eastAsia="Times New Roman"/>
          <w:color w:val="000000"/>
          <w:lang w:eastAsia="ru-RU"/>
        </w:rPr>
        <w:t>я,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акт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в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ост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коммуни</w:t>
      </w:r>
      <w:r w:rsidRPr="00BF2683">
        <w:rPr>
          <w:rFonts w:eastAsia="Times New Roman"/>
          <w:color w:val="000000"/>
          <w:spacing w:val="-1"/>
          <w:lang w:eastAsia="ru-RU"/>
        </w:rPr>
        <w:t>ка</w:t>
      </w:r>
      <w:r w:rsidRPr="00BF2683">
        <w:rPr>
          <w:rFonts w:eastAsia="Times New Roman"/>
          <w:color w:val="000000"/>
          <w:lang w:eastAsia="ru-RU"/>
        </w:rPr>
        <w:t>т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вности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воспитанни</w:t>
      </w:r>
      <w:r w:rsidRPr="00BF2683">
        <w:rPr>
          <w:rFonts w:eastAsia="Times New Roman"/>
          <w:color w:val="000000"/>
          <w:spacing w:val="-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а запол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 xml:space="preserve">яется карта) </w:t>
      </w:r>
    </w:p>
    <w:p w:rsidR="00BF2683" w:rsidRPr="00BF2683" w:rsidRDefault="00BF2683" w:rsidP="00DB25E6">
      <w:pPr>
        <w:widowControl w:val="0"/>
        <w:spacing w:after="0" w:line="276" w:lineRule="auto"/>
        <w:ind w:right="16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правл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spacing w:val="1"/>
          <w:lang w:eastAsia="ru-RU"/>
        </w:rPr>
        <w:t>ни</w:t>
      </w:r>
      <w:r w:rsidRPr="00BF2683">
        <w:rPr>
          <w:rFonts w:eastAsia="Times New Roman"/>
          <w:color w:val="000000"/>
          <w:lang w:eastAsia="ru-RU"/>
        </w:rPr>
        <w:t xml:space="preserve">я </w:t>
      </w:r>
      <w:r w:rsidRPr="00BF2683">
        <w:rPr>
          <w:rFonts w:eastAsia="Times New Roman"/>
          <w:color w:val="000000"/>
          <w:spacing w:val="1"/>
          <w:lang w:eastAsia="ru-RU"/>
        </w:rPr>
        <w:t>инн</w:t>
      </w:r>
      <w:r w:rsidRPr="00BF2683">
        <w:rPr>
          <w:rFonts w:eastAsia="Times New Roman"/>
          <w:color w:val="000000"/>
          <w:lang w:eastAsia="ru-RU"/>
        </w:rPr>
        <w:t>ов</w:t>
      </w:r>
      <w:r w:rsidRPr="00BF2683">
        <w:rPr>
          <w:rFonts w:eastAsia="Times New Roman"/>
          <w:color w:val="000000"/>
          <w:spacing w:val="-1"/>
          <w:lang w:eastAsia="ru-RU"/>
        </w:rPr>
        <w:t>аци</w:t>
      </w:r>
      <w:r w:rsidRPr="00BF2683">
        <w:rPr>
          <w:rFonts w:eastAsia="Times New Roman"/>
          <w:color w:val="000000"/>
          <w:lang w:eastAsia="ru-RU"/>
        </w:rPr>
        <w:t>й в ДОУ:</w:t>
      </w:r>
    </w:p>
    <w:p w:rsidR="00BF2683" w:rsidRPr="00E75774" w:rsidRDefault="00BF2683" w:rsidP="00E75774">
      <w:pPr>
        <w:widowControl w:val="0"/>
        <w:tabs>
          <w:tab w:val="left" w:pos="1527"/>
          <w:tab w:val="left" w:pos="4687"/>
          <w:tab w:val="left" w:pos="6285"/>
          <w:tab w:val="left" w:pos="8239"/>
        </w:tabs>
        <w:spacing w:after="0" w:line="276" w:lineRule="auto"/>
        <w:ind w:right="-53"/>
        <w:rPr>
          <w:rFonts w:eastAsia="Times New Roman"/>
          <w:color w:val="000000"/>
          <w:lang w:val="tt-RU" w:eastAsia="ru-RU"/>
        </w:rPr>
        <w:sectPr w:rsidR="00BF2683" w:rsidRPr="00E75774" w:rsidSect="00E75774">
          <w:footerReference w:type="default" r:id="rId10"/>
          <w:pgSz w:w="11906" w:h="16838"/>
          <w:pgMar w:top="1134" w:right="846" w:bottom="0" w:left="1701" w:header="0" w:footer="0" w:gutter="0"/>
          <w:cols w:space="708"/>
        </w:sectPr>
      </w:pPr>
      <w:r w:rsidRPr="00BF2683">
        <w:rPr>
          <w:rFonts w:eastAsia="Times New Roman"/>
          <w:color w:val="000000"/>
          <w:lang w:eastAsia="ru-RU"/>
        </w:rPr>
        <w:t>-Разработ</w:t>
      </w:r>
      <w:r w:rsidRPr="00BF2683">
        <w:rPr>
          <w:rFonts w:eastAsia="Times New Roman"/>
          <w:color w:val="000000"/>
          <w:spacing w:val="2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ab/>
        <w:t>программн</w:t>
      </w:r>
      <w:r w:rsidRPr="00BF2683">
        <w:rPr>
          <w:rFonts w:eastAsia="Times New Roman"/>
          <w:color w:val="000000"/>
          <w:spacing w:val="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-м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тод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че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кого</w:t>
      </w:r>
      <w:r w:rsidRPr="00BF2683">
        <w:rPr>
          <w:rFonts w:eastAsia="Times New Roman"/>
          <w:color w:val="000000"/>
          <w:lang w:eastAsia="ru-RU"/>
        </w:rPr>
        <w:tab/>
        <w:t>обеспе</w:t>
      </w:r>
      <w:r w:rsidRPr="00BF2683">
        <w:rPr>
          <w:rFonts w:eastAsia="Times New Roman"/>
          <w:color w:val="000000"/>
          <w:spacing w:val="-1"/>
          <w:lang w:eastAsia="ru-RU"/>
        </w:rPr>
        <w:t>че</w:t>
      </w:r>
      <w:r w:rsidRPr="00BF2683">
        <w:rPr>
          <w:rFonts w:eastAsia="Times New Roman"/>
          <w:color w:val="000000"/>
          <w:lang w:eastAsia="ru-RU"/>
        </w:rPr>
        <w:t>ния</w:t>
      </w:r>
      <w:r w:rsidRPr="00BF2683">
        <w:rPr>
          <w:rFonts w:eastAsia="Times New Roman"/>
          <w:color w:val="000000"/>
          <w:lang w:eastAsia="ru-RU"/>
        </w:rPr>
        <w:tab/>
        <w:t>и</w:t>
      </w:r>
      <w:r w:rsidRPr="00BF2683">
        <w:rPr>
          <w:rFonts w:eastAsia="Times New Roman"/>
          <w:color w:val="000000"/>
          <w:spacing w:val="1"/>
          <w:lang w:eastAsia="ru-RU"/>
        </w:rPr>
        <w:t>нн</w:t>
      </w:r>
      <w:r w:rsidRPr="00BF2683">
        <w:rPr>
          <w:rFonts w:eastAsia="Times New Roman"/>
          <w:color w:val="000000"/>
          <w:lang w:eastAsia="ru-RU"/>
        </w:rPr>
        <w:t>ова</w:t>
      </w:r>
      <w:r w:rsidRPr="00BF2683">
        <w:rPr>
          <w:rFonts w:eastAsia="Times New Roman"/>
          <w:color w:val="000000"/>
          <w:spacing w:val="-1"/>
          <w:lang w:eastAsia="ru-RU"/>
        </w:rPr>
        <w:t>ц</w:t>
      </w:r>
      <w:r w:rsidRPr="00BF2683">
        <w:rPr>
          <w:rFonts w:eastAsia="Times New Roman"/>
          <w:color w:val="000000"/>
          <w:lang w:eastAsia="ru-RU"/>
        </w:rPr>
        <w:t>ио</w:t>
      </w:r>
      <w:r w:rsidRPr="00BF2683">
        <w:rPr>
          <w:rFonts w:eastAsia="Times New Roman"/>
          <w:color w:val="000000"/>
          <w:spacing w:val="1"/>
          <w:lang w:eastAsia="ru-RU"/>
        </w:rPr>
        <w:t>нн</w:t>
      </w:r>
      <w:r w:rsidRPr="00BF2683">
        <w:rPr>
          <w:rFonts w:eastAsia="Times New Roman"/>
          <w:color w:val="000000"/>
          <w:lang w:eastAsia="ru-RU"/>
        </w:rPr>
        <w:t>ых</w:t>
      </w:r>
      <w:r w:rsidRPr="00BF2683">
        <w:rPr>
          <w:rFonts w:eastAsia="Times New Roman"/>
          <w:color w:val="000000"/>
          <w:lang w:eastAsia="ru-RU"/>
        </w:rPr>
        <w:tab/>
        <w:t>пр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це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сов: образователь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ой</w:t>
      </w:r>
      <w:r w:rsidRPr="00BF2683">
        <w:rPr>
          <w:rFonts w:eastAsia="Times New Roman"/>
          <w:color w:val="000000"/>
          <w:spacing w:val="1"/>
          <w:lang w:eastAsia="ru-RU"/>
        </w:rPr>
        <w:t xml:space="preserve"> п</w:t>
      </w:r>
      <w:r w:rsidRPr="00BF2683">
        <w:rPr>
          <w:rFonts w:eastAsia="Times New Roman"/>
          <w:color w:val="000000"/>
          <w:lang w:eastAsia="ru-RU"/>
        </w:rPr>
        <w:t>рог</w:t>
      </w:r>
      <w:r w:rsidRPr="00BF2683">
        <w:rPr>
          <w:rFonts w:eastAsia="Times New Roman"/>
          <w:color w:val="000000"/>
          <w:spacing w:val="-2"/>
          <w:lang w:eastAsia="ru-RU"/>
        </w:rPr>
        <w:t>р</w:t>
      </w:r>
      <w:r w:rsidRPr="00BF2683">
        <w:rPr>
          <w:rFonts w:eastAsia="Times New Roman"/>
          <w:color w:val="000000"/>
          <w:lang w:eastAsia="ru-RU"/>
        </w:rPr>
        <w:t>а</w:t>
      </w:r>
      <w:r w:rsidRPr="00BF2683">
        <w:rPr>
          <w:rFonts w:eastAsia="Times New Roman"/>
          <w:color w:val="000000"/>
          <w:spacing w:val="-1"/>
          <w:lang w:eastAsia="ru-RU"/>
        </w:rPr>
        <w:t>м</w:t>
      </w:r>
      <w:r w:rsidRPr="00BF2683">
        <w:rPr>
          <w:rFonts w:eastAsia="Times New Roman"/>
          <w:color w:val="000000"/>
          <w:lang w:eastAsia="ru-RU"/>
        </w:rPr>
        <w:t>мы, годового плана,</w:t>
      </w:r>
      <w:r w:rsidRPr="00BF2683">
        <w:rPr>
          <w:rFonts w:eastAsia="Times New Roman"/>
          <w:color w:val="000000"/>
          <w:spacing w:val="1"/>
          <w:lang w:eastAsia="ru-RU"/>
        </w:rPr>
        <w:t xml:space="preserve"> п</w:t>
      </w:r>
      <w:r w:rsidRPr="00BF2683">
        <w:rPr>
          <w:rFonts w:eastAsia="Times New Roman"/>
          <w:color w:val="000000"/>
          <w:lang w:eastAsia="ru-RU"/>
        </w:rPr>
        <w:t>ла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 xml:space="preserve">а работы по 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апра</w:t>
      </w:r>
      <w:r w:rsidRPr="00BF2683">
        <w:rPr>
          <w:rFonts w:eastAsia="Times New Roman"/>
          <w:color w:val="000000"/>
          <w:spacing w:val="-2"/>
          <w:lang w:eastAsia="ru-RU"/>
        </w:rPr>
        <w:t>в</w:t>
      </w:r>
      <w:r w:rsidRPr="00BF2683">
        <w:rPr>
          <w:rFonts w:eastAsia="Times New Roman"/>
          <w:color w:val="000000"/>
          <w:lang w:eastAsia="ru-RU"/>
        </w:rPr>
        <w:t>л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ию</w:t>
      </w:r>
      <w:r w:rsidRPr="00BF2683">
        <w:rPr>
          <w:rFonts w:eastAsia="Times New Roman"/>
          <w:color w:val="000000"/>
          <w:lang w:eastAsia="ru-RU"/>
        </w:rPr>
        <w:t>.</w:t>
      </w:r>
    </w:p>
    <w:p w:rsidR="00BF2683" w:rsidRPr="00BF2683" w:rsidRDefault="00BF2683" w:rsidP="00DB25E6">
      <w:pPr>
        <w:widowControl w:val="0"/>
        <w:spacing w:after="0" w:line="276" w:lineRule="auto"/>
        <w:ind w:right="-50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lastRenderedPageBreak/>
        <w:t>-Разработ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а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внедре</w:t>
      </w:r>
      <w:r w:rsidRPr="00BF2683">
        <w:rPr>
          <w:rFonts w:eastAsia="Times New Roman"/>
          <w:color w:val="000000"/>
          <w:spacing w:val="-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ие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рактику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ов</w:t>
      </w:r>
      <w:r w:rsidRPr="00BF2683">
        <w:rPr>
          <w:rFonts w:eastAsia="Times New Roman"/>
          <w:color w:val="000000"/>
          <w:spacing w:val="-3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ц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онных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олле</w:t>
      </w:r>
      <w:r w:rsidRPr="00BF2683">
        <w:rPr>
          <w:rFonts w:eastAsia="Times New Roman"/>
          <w:color w:val="000000"/>
          <w:spacing w:val="-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т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в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spacing w:val="-2"/>
          <w:lang w:eastAsia="ru-RU"/>
        </w:rPr>
        <w:t>ы</w:t>
      </w:r>
      <w:r w:rsidRPr="00BF2683">
        <w:rPr>
          <w:rFonts w:eastAsia="Times New Roman"/>
          <w:color w:val="000000"/>
          <w:lang w:eastAsia="ru-RU"/>
        </w:rPr>
        <w:t>х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индивидуальных педагогиче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к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 xml:space="preserve">х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роектов.</w:t>
      </w:r>
    </w:p>
    <w:p w:rsidR="00BF2683" w:rsidRPr="00BF2683" w:rsidRDefault="00BF2683" w:rsidP="00DB25E6">
      <w:pPr>
        <w:widowControl w:val="0"/>
        <w:spacing w:after="0" w:line="276" w:lineRule="auto"/>
        <w:ind w:right="-49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-Внедрен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ре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л</w:t>
      </w:r>
      <w:r w:rsidRPr="00BF2683">
        <w:rPr>
          <w:rFonts w:eastAsia="Times New Roman"/>
          <w:color w:val="000000"/>
          <w:spacing w:val="1"/>
          <w:lang w:eastAsia="ru-RU"/>
        </w:rPr>
        <w:t>из</w:t>
      </w:r>
      <w:r w:rsidRPr="00BF2683">
        <w:rPr>
          <w:rFonts w:eastAsia="Times New Roman"/>
          <w:color w:val="000000"/>
          <w:lang w:eastAsia="ru-RU"/>
        </w:rPr>
        <w:t>ац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я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нновац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нных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одходов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рабо</w:t>
      </w:r>
      <w:r w:rsidRPr="00BF2683">
        <w:rPr>
          <w:rFonts w:eastAsia="Times New Roman"/>
          <w:color w:val="000000"/>
          <w:spacing w:val="1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3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едагогов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3"/>
          <w:lang w:eastAsia="ru-RU"/>
        </w:rPr>
        <w:t>д</w:t>
      </w:r>
      <w:r w:rsidRPr="00BF2683">
        <w:rPr>
          <w:rFonts w:eastAsia="Times New Roman"/>
          <w:color w:val="000000"/>
          <w:lang w:eastAsia="ru-RU"/>
        </w:rPr>
        <w:t>ет</w:t>
      </w:r>
      <w:r w:rsidRPr="00BF2683">
        <w:rPr>
          <w:rFonts w:eastAsia="Times New Roman"/>
          <w:color w:val="000000"/>
          <w:spacing w:val="1"/>
          <w:lang w:eastAsia="ru-RU"/>
        </w:rPr>
        <w:t>ь</w:t>
      </w:r>
      <w:r w:rsidRPr="00BF2683">
        <w:rPr>
          <w:rFonts w:eastAsia="Times New Roman"/>
          <w:color w:val="000000"/>
          <w:lang w:eastAsia="ru-RU"/>
        </w:rPr>
        <w:t>ми, род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телями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ДОУ.</w:t>
      </w:r>
    </w:p>
    <w:p w:rsidR="00BF2683" w:rsidRPr="00BF2683" w:rsidRDefault="00BF2683" w:rsidP="00DB25E6">
      <w:pPr>
        <w:widowControl w:val="0"/>
        <w:spacing w:after="0" w:line="276" w:lineRule="auto"/>
        <w:ind w:right="-20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-Соц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альные технологии гар</w:t>
      </w:r>
      <w:r w:rsidRPr="00BF2683">
        <w:rPr>
          <w:rFonts w:eastAsia="Times New Roman"/>
          <w:color w:val="000000"/>
          <w:spacing w:val="-1"/>
          <w:lang w:eastAsia="ru-RU"/>
        </w:rPr>
        <w:t>м</w:t>
      </w:r>
      <w:r w:rsidRPr="00BF2683">
        <w:rPr>
          <w:rFonts w:eastAsia="Times New Roman"/>
          <w:color w:val="000000"/>
          <w:lang w:eastAsia="ru-RU"/>
        </w:rPr>
        <w:t>он</w:t>
      </w:r>
      <w:r w:rsidRPr="00BF2683">
        <w:rPr>
          <w:rFonts w:eastAsia="Times New Roman"/>
          <w:color w:val="000000"/>
          <w:spacing w:val="1"/>
          <w:lang w:eastAsia="ru-RU"/>
        </w:rPr>
        <w:t>из</w:t>
      </w:r>
      <w:r w:rsidRPr="00BF2683">
        <w:rPr>
          <w:rFonts w:eastAsia="Times New Roman"/>
          <w:color w:val="000000"/>
          <w:lang w:eastAsia="ru-RU"/>
        </w:rPr>
        <w:t>а</w:t>
      </w:r>
      <w:r w:rsidRPr="00BF2683">
        <w:rPr>
          <w:rFonts w:eastAsia="Times New Roman"/>
          <w:color w:val="000000"/>
          <w:spacing w:val="-1"/>
          <w:lang w:eastAsia="ru-RU"/>
        </w:rPr>
        <w:t>ц</w:t>
      </w:r>
      <w:r w:rsidRPr="00BF2683">
        <w:rPr>
          <w:rFonts w:eastAsia="Times New Roman"/>
          <w:color w:val="000000"/>
          <w:lang w:eastAsia="ru-RU"/>
        </w:rPr>
        <w:t>иидетск</w:t>
      </w:r>
      <w:r w:rsidRPr="00BF2683">
        <w:rPr>
          <w:rFonts w:eastAsia="Times New Roman"/>
          <w:color w:val="000000"/>
          <w:spacing w:val="5"/>
          <w:lang w:eastAsia="ru-RU"/>
        </w:rPr>
        <w:t>о</w:t>
      </w:r>
      <w:r w:rsidRPr="00BF2683">
        <w:rPr>
          <w:rFonts w:eastAsia="Times New Roman"/>
          <w:color w:val="000000"/>
          <w:spacing w:val="-2"/>
          <w:lang w:eastAsia="ru-RU"/>
        </w:rPr>
        <w:t>-</w:t>
      </w:r>
      <w:r w:rsidRPr="00BF2683">
        <w:rPr>
          <w:rFonts w:eastAsia="Times New Roman"/>
          <w:color w:val="000000"/>
          <w:lang w:eastAsia="ru-RU"/>
        </w:rPr>
        <w:t>родител</w:t>
      </w:r>
      <w:r w:rsidRPr="00BF2683">
        <w:rPr>
          <w:rFonts w:eastAsia="Times New Roman"/>
          <w:color w:val="000000"/>
          <w:spacing w:val="1"/>
          <w:lang w:eastAsia="ru-RU"/>
        </w:rPr>
        <w:t>ь</w:t>
      </w:r>
      <w:r w:rsidRPr="00BF2683">
        <w:rPr>
          <w:rFonts w:eastAsia="Times New Roman"/>
          <w:color w:val="000000"/>
          <w:lang w:eastAsia="ru-RU"/>
        </w:rPr>
        <w:t>ск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 xml:space="preserve">х 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тношений.</w:t>
      </w:r>
    </w:p>
    <w:p w:rsidR="00BF2683" w:rsidRPr="00BF2683" w:rsidRDefault="00BF2683" w:rsidP="00DB25E6">
      <w:pPr>
        <w:widowControl w:val="0"/>
        <w:spacing w:before="21" w:after="0" w:line="276" w:lineRule="auto"/>
        <w:ind w:right="-19"/>
        <w:jc w:val="both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-Н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учно-метод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ческие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проду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ты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иннов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ц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нной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деятель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ос</w:t>
      </w:r>
      <w:r w:rsidRPr="00BF2683">
        <w:rPr>
          <w:rFonts w:eastAsia="Times New Roman"/>
          <w:color w:val="000000"/>
          <w:spacing w:val="-1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и-п</w:t>
      </w:r>
      <w:r w:rsidRPr="00BF2683">
        <w:rPr>
          <w:rFonts w:eastAsia="Times New Roman"/>
          <w:color w:val="000000"/>
          <w:spacing w:val="-1"/>
          <w:lang w:eastAsia="ru-RU"/>
        </w:rPr>
        <w:t>у</w:t>
      </w:r>
      <w:r w:rsidRPr="00BF2683">
        <w:rPr>
          <w:rFonts w:eastAsia="Times New Roman"/>
          <w:color w:val="000000"/>
          <w:lang w:eastAsia="ru-RU"/>
        </w:rPr>
        <w:t>б</w:t>
      </w:r>
      <w:r w:rsidRPr="00BF2683">
        <w:rPr>
          <w:rFonts w:eastAsia="Times New Roman"/>
          <w:color w:val="000000"/>
          <w:spacing w:val="-2"/>
          <w:lang w:eastAsia="ru-RU"/>
        </w:rPr>
        <w:t>л</w:t>
      </w:r>
      <w:r w:rsidRPr="00BF2683">
        <w:rPr>
          <w:rFonts w:eastAsia="Times New Roman"/>
          <w:color w:val="000000"/>
          <w:lang w:eastAsia="ru-RU"/>
        </w:rPr>
        <w:t>и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а</w:t>
      </w:r>
      <w:r w:rsidRPr="00BF2683">
        <w:rPr>
          <w:rFonts w:eastAsia="Times New Roman"/>
          <w:color w:val="000000"/>
          <w:spacing w:val="1"/>
          <w:lang w:eastAsia="ru-RU"/>
        </w:rPr>
        <w:t>ц</w:t>
      </w:r>
      <w:r w:rsidRPr="00BF2683">
        <w:rPr>
          <w:rFonts w:eastAsia="Times New Roman"/>
          <w:color w:val="000000"/>
          <w:spacing w:val="-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-1"/>
          <w:lang w:eastAsia="ru-RU"/>
        </w:rPr>
        <w:t>ме</w:t>
      </w:r>
      <w:r w:rsidRPr="00BF2683">
        <w:rPr>
          <w:rFonts w:eastAsia="Times New Roman"/>
          <w:color w:val="000000"/>
          <w:lang w:eastAsia="ru-RU"/>
        </w:rPr>
        <w:t>тод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че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к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х пособ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й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зрабо</w:t>
      </w:r>
      <w:r w:rsidRPr="00BF2683">
        <w:rPr>
          <w:rFonts w:eastAsia="Times New Roman"/>
          <w:color w:val="000000"/>
          <w:spacing w:val="1"/>
          <w:lang w:eastAsia="ru-RU"/>
        </w:rPr>
        <w:t>т</w:t>
      </w:r>
      <w:r w:rsidRPr="00BF2683">
        <w:rPr>
          <w:rFonts w:eastAsia="Times New Roman"/>
          <w:color w:val="000000"/>
          <w:spacing w:val="-2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к,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размещен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-1"/>
          <w:lang w:eastAsia="ru-RU"/>
        </w:rPr>
        <w:t>ма</w:t>
      </w:r>
      <w:r w:rsidRPr="00BF2683">
        <w:rPr>
          <w:rFonts w:eastAsia="Times New Roman"/>
          <w:color w:val="000000"/>
          <w:lang w:eastAsia="ru-RU"/>
        </w:rPr>
        <w:t>териал</w:t>
      </w:r>
      <w:r w:rsidRPr="00BF2683">
        <w:rPr>
          <w:rFonts w:eastAsia="Times New Roman"/>
          <w:color w:val="000000"/>
          <w:spacing w:val="2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в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педагогов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на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айтах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ети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Интер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ет;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участие в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ртуал</w:t>
      </w:r>
      <w:r w:rsidRPr="00BF2683">
        <w:rPr>
          <w:rFonts w:eastAsia="Times New Roman"/>
          <w:color w:val="000000"/>
          <w:spacing w:val="1"/>
          <w:lang w:eastAsia="ru-RU"/>
        </w:rPr>
        <w:t>ьн</w:t>
      </w:r>
      <w:r w:rsidRPr="00BF2683">
        <w:rPr>
          <w:rFonts w:eastAsia="Times New Roman"/>
          <w:color w:val="000000"/>
          <w:lang w:eastAsia="ru-RU"/>
        </w:rPr>
        <w:t>ых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робл</w:t>
      </w:r>
      <w:r w:rsidRPr="00BF2683">
        <w:rPr>
          <w:rFonts w:eastAsia="Times New Roman"/>
          <w:color w:val="000000"/>
          <w:spacing w:val="-2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мных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ми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ар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х,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ау</w:t>
      </w:r>
      <w:r w:rsidRPr="00BF2683">
        <w:rPr>
          <w:rFonts w:eastAsia="Times New Roman"/>
          <w:color w:val="000000"/>
          <w:spacing w:val="1"/>
          <w:lang w:eastAsia="ru-RU"/>
        </w:rPr>
        <w:t>чн</w:t>
      </w:r>
      <w:r w:rsidRPr="00BF2683">
        <w:rPr>
          <w:rFonts w:eastAsia="Times New Roman"/>
          <w:color w:val="000000"/>
          <w:spacing w:val="4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-практ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ческих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о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spacing w:val="-1"/>
          <w:lang w:eastAsia="ru-RU"/>
        </w:rPr>
        <w:t>ф</w:t>
      </w:r>
      <w:r w:rsidRPr="00BF2683">
        <w:rPr>
          <w:rFonts w:eastAsia="Times New Roman"/>
          <w:color w:val="000000"/>
          <w:lang w:eastAsia="ru-RU"/>
        </w:rPr>
        <w:t>ер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ци</w:t>
      </w:r>
      <w:r w:rsidRPr="00BF2683">
        <w:rPr>
          <w:rFonts w:eastAsia="Times New Roman"/>
          <w:color w:val="000000"/>
          <w:lang w:eastAsia="ru-RU"/>
        </w:rPr>
        <w:t>ях,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Интер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е</w:t>
      </w:r>
      <w:r w:rsidRPr="00BF2683">
        <w:rPr>
          <w:rFonts w:eastAsia="Times New Roman"/>
          <w:color w:val="000000"/>
          <w:spacing w:val="4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-сообщ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ств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х, фору</w:t>
      </w:r>
      <w:r w:rsidRPr="00BF2683">
        <w:rPr>
          <w:rFonts w:eastAsia="Times New Roman"/>
          <w:color w:val="000000"/>
          <w:spacing w:val="2"/>
          <w:lang w:eastAsia="ru-RU"/>
        </w:rPr>
        <w:t>м</w:t>
      </w:r>
      <w:r w:rsidRPr="00BF2683">
        <w:rPr>
          <w:rFonts w:eastAsia="Times New Roman"/>
          <w:color w:val="000000"/>
          <w:lang w:eastAsia="ru-RU"/>
        </w:rPr>
        <w:t>ах,</w:t>
      </w:r>
      <w:r w:rsidRPr="00BF2683">
        <w:rPr>
          <w:rFonts w:eastAsia="Times New Roman"/>
          <w:color w:val="000000"/>
          <w:spacing w:val="1"/>
          <w:lang w:eastAsia="ru-RU"/>
        </w:rPr>
        <w:t xml:space="preserve"> п</w:t>
      </w:r>
      <w:r w:rsidRPr="00BF2683">
        <w:rPr>
          <w:rFonts w:eastAsia="Times New Roman"/>
          <w:color w:val="000000"/>
          <w:lang w:eastAsia="ru-RU"/>
        </w:rPr>
        <w:t>едсов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тах.</w:t>
      </w:r>
    </w:p>
    <w:p w:rsidR="00BF2683" w:rsidRPr="00BF2683" w:rsidRDefault="00BF2683" w:rsidP="00DB25E6">
      <w:pPr>
        <w:widowControl w:val="0"/>
        <w:spacing w:after="0" w:line="276" w:lineRule="auto"/>
        <w:ind w:right="-20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-Работа творч</w:t>
      </w:r>
      <w:r w:rsidRPr="00BF2683">
        <w:rPr>
          <w:rFonts w:eastAsia="Times New Roman"/>
          <w:color w:val="000000"/>
          <w:spacing w:val="-1"/>
          <w:lang w:eastAsia="ru-RU"/>
        </w:rPr>
        <w:t>ес</w:t>
      </w:r>
      <w:r w:rsidRPr="00BF2683">
        <w:rPr>
          <w:rFonts w:eastAsia="Times New Roman"/>
          <w:color w:val="000000"/>
          <w:lang w:eastAsia="ru-RU"/>
        </w:rPr>
        <w:t>к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х гру</w:t>
      </w:r>
      <w:r w:rsidRPr="00BF2683">
        <w:rPr>
          <w:rFonts w:eastAsia="Times New Roman"/>
          <w:color w:val="000000"/>
          <w:spacing w:val="1"/>
          <w:lang w:eastAsia="ru-RU"/>
        </w:rPr>
        <w:t>пп</w:t>
      </w:r>
      <w:r w:rsidRPr="00BF2683">
        <w:rPr>
          <w:rFonts w:eastAsia="Times New Roman"/>
          <w:color w:val="000000"/>
          <w:lang w:eastAsia="ru-RU"/>
        </w:rPr>
        <w:t>.</w:t>
      </w:r>
    </w:p>
    <w:p w:rsidR="00BF2683" w:rsidRPr="00BF2683" w:rsidRDefault="00BF2683" w:rsidP="00DB25E6">
      <w:pPr>
        <w:widowControl w:val="0"/>
        <w:spacing w:before="22" w:after="0" w:line="276" w:lineRule="auto"/>
        <w:ind w:right="-57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-Информати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а</w:t>
      </w:r>
      <w:r w:rsidRPr="00BF2683">
        <w:rPr>
          <w:rFonts w:eastAsia="Times New Roman"/>
          <w:color w:val="000000"/>
          <w:spacing w:val="1"/>
          <w:lang w:eastAsia="ru-RU"/>
        </w:rPr>
        <w:t>ци</w:t>
      </w:r>
      <w:r w:rsidRPr="00BF2683">
        <w:rPr>
          <w:rFonts w:eastAsia="Times New Roman"/>
          <w:color w:val="000000"/>
          <w:lang w:eastAsia="ru-RU"/>
        </w:rPr>
        <w:t>я обр</w:t>
      </w:r>
      <w:r w:rsidRPr="00BF2683">
        <w:rPr>
          <w:rFonts w:eastAsia="Times New Roman"/>
          <w:color w:val="000000"/>
          <w:spacing w:val="-2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зователь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 xml:space="preserve">ого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</w:t>
      </w:r>
      <w:r w:rsidRPr="00BF2683">
        <w:rPr>
          <w:rFonts w:eastAsia="Times New Roman"/>
          <w:color w:val="000000"/>
          <w:spacing w:val="-2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цес</w:t>
      </w:r>
      <w:r w:rsidRPr="00BF2683">
        <w:rPr>
          <w:rFonts w:eastAsia="Times New Roman"/>
          <w:color w:val="000000"/>
          <w:spacing w:val="-1"/>
          <w:lang w:eastAsia="ru-RU"/>
        </w:rPr>
        <w:t>са</w:t>
      </w:r>
      <w:r w:rsidRPr="00BF2683">
        <w:rPr>
          <w:rFonts w:eastAsia="Times New Roman"/>
          <w:color w:val="000000"/>
          <w:lang w:eastAsia="ru-RU"/>
        </w:rPr>
        <w:t>:орга</w:t>
      </w:r>
      <w:r w:rsidRPr="00BF2683">
        <w:rPr>
          <w:rFonts w:eastAsia="Times New Roman"/>
          <w:color w:val="000000"/>
          <w:spacing w:val="1"/>
          <w:lang w:eastAsia="ru-RU"/>
        </w:rPr>
        <w:t>низ</w:t>
      </w:r>
      <w:r w:rsidRPr="00BF2683">
        <w:rPr>
          <w:rFonts w:eastAsia="Times New Roman"/>
          <w:color w:val="000000"/>
          <w:lang w:eastAsia="ru-RU"/>
        </w:rPr>
        <w:t>а</w:t>
      </w:r>
      <w:r w:rsidRPr="00BF2683">
        <w:rPr>
          <w:rFonts w:eastAsia="Times New Roman"/>
          <w:color w:val="000000"/>
          <w:spacing w:val="-1"/>
          <w:lang w:eastAsia="ru-RU"/>
        </w:rPr>
        <w:t>ц</w:t>
      </w:r>
      <w:r w:rsidRPr="00BF2683">
        <w:rPr>
          <w:rFonts w:eastAsia="Times New Roman"/>
          <w:color w:val="000000"/>
          <w:lang w:eastAsia="ru-RU"/>
        </w:rPr>
        <w:t>ия р</w:t>
      </w:r>
      <w:r w:rsidRPr="00BF2683">
        <w:rPr>
          <w:rFonts w:eastAsia="Times New Roman"/>
          <w:color w:val="000000"/>
          <w:spacing w:val="3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бо</w:t>
      </w:r>
      <w:r w:rsidRPr="00BF2683">
        <w:rPr>
          <w:rFonts w:eastAsia="Times New Roman"/>
          <w:color w:val="000000"/>
          <w:spacing w:val="1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 xml:space="preserve">ы 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айта ДОУ, ис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ол</w:t>
      </w:r>
      <w:r w:rsidRPr="00BF2683">
        <w:rPr>
          <w:rFonts w:eastAsia="Times New Roman"/>
          <w:color w:val="000000"/>
          <w:spacing w:val="-1"/>
          <w:lang w:eastAsia="ru-RU"/>
        </w:rPr>
        <w:t>ь</w:t>
      </w:r>
      <w:r w:rsidRPr="00BF2683">
        <w:rPr>
          <w:rFonts w:eastAsia="Times New Roman"/>
          <w:color w:val="000000"/>
          <w:lang w:eastAsia="ru-RU"/>
        </w:rPr>
        <w:t>зован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оте</w:t>
      </w:r>
      <w:r w:rsidRPr="00BF2683">
        <w:rPr>
          <w:rFonts w:eastAsia="Times New Roman"/>
          <w:color w:val="000000"/>
          <w:spacing w:val="-1"/>
          <w:lang w:eastAsia="ru-RU"/>
        </w:rPr>
        <w:t>нц</w:t>
      </w:r>
      <w:r w:rsidRPr="00BF2683">
        <w:rPr>
          <w:rFonts w:eastAsia="Times New Roman"/>
          <w:color w:val="000000"/>
          <w:lang w:eastAsia="ru-RU"/>
        </w:rPr>
        <w:t>иала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меди</w:t>
      </w:r>
      <w:r w:rsidRPr="00BF2683">
        <w:rPr>
          <w:rFonts w:eastAsia="Times New Roman"/>
          <w:color w:val="000000"/>
          <w:spacing w:val="2"/>
          <w:lang w:eastAsia="ru-RU"/>
        </w:rPr>
        <w:t>а</w:t>
      </w:r>
      <w:r w:rsidR="00E75774">
        <w:rPr>
          <w:rFonts w:eastAsia="Times New Roman"/>
          <w:color w:val="000000"/>
          <w:spacing w:val="2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-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об</w:t>
      </w:r>
      <w:r w:rsidRPr="00BF2683">
        <w:rPr>
          <w:rFonts w:eastAsia="Times New Roman"/>
          <w:color w:val="000000"/>
          <w:spacing w:val="1"/>
          <w:lang w:eastAsia="ru-RU"/>
        </w:rPr>
        <w:t>р</w:t>
      </w:r>
      <w:r w:rsidRPr="00BF2683">
        <w:rPr>
          <w:rFonts w:eastAsia="Times New Roman"/>
          <w:color w:val="000000"/>
          <w:lang w:eastAsia="ru-RU"/>
        </w:rPr>
        <w:t>а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овате</w:t>
      </w:r>
      <w:r w:rsidRPr="00BF2683">
        <w:rPr>
          <w:rFonts w:eastAsia="Times New Roman"/>
          <w:color w:val="000000"/>
          <w:spacing w:val="1"/>
          <w:lang w:eastAsia="ru-RU"/>
        </w:rPr>
        <w:t>льн</w:t>
      </w:r>
      <w:r w:rsidRPr="00BF2683">
        <w:rPr>
          <w:rFonts w:eastAsia="Times New Roman"/>
          <w:color w:val="000000"/>
          <w:lang w:eastAsia="ru-RU"/>
        </w:rPr>
        <w:t>ых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ср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дств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для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ре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ента</w:t>
      </w:r>
      <w:r w:rsidRPr="00BF2683">
        <w:rPr>
          <w:rFonts w:eastAsia="Times New Roman"/>
          <w:color w:val="000000"/>
          <w:spacing w:val="1"/>
          <w:lang w:eastAsia="ru-RU"/>
        </w:rPr>
        <w:t>ц</w:t>
      </w:r>
      <w:r w:rsidRPr="00BF2683">
        <w:rPr>
          <w:rFonts w:eastAsia="Times New Roman"/>
          <w:color w:val="000000"/>
          <w:lang w:eastAsia="ru-RU"/>
        </w:rPr>
        <w:t>ии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родуктов проект</w:t>
      </w:r>
      <w:r w:rsidRPr="00BF2683">
        <w:rPr>
          <w:rFonts w:eastAsia="Times New Roman"/>
          <w:color w:val="000000"/>
          <w:spacing w:val="1"/>
          <w:lang w:eastAsia="ru-RU"/>
        </w:rPr>
        <w:t>но</w:t>
      </w:r>
      <w:r w:rsidRPr="00BF2683">
        <w:rPr>
          <w:rFonts w:eastAsia="Times New Roman"/>
          <w:color w:val="000000"/>
          <w:lang w:eastAsia="ru-RU"/>
        </w:rPr>
        <w:t>-исследов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тельской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деятел</w:t>
      </w:r>
      <w:r w:rsidRPr="00BF2683">
        <w:rPr>
          <w:rFonts w:eastAsia="Times New Roman"/>
          <w:color w:val="000000"/>
          <w:spacing w:val="1"/>
          <w:lang w:eastAsia="ru-RU"/>
        </w:rPr>
        <w:t>ьн</w:t>
      </w:r>
      <w:r w:rsidRPr="00BF2683">
        <w:rPr>
          <w:rFonts w:eastAsia="Times New Roman"/>
          <w:color w:val="000000"/>
          <w:lang w:eastAsia="ru-RU"/>
        </w:rPr>
        <w:t>ос</w:t>
      </w:r>
      <w:r w:rsidRPr="00BF2683">
        <w:rPr>
          <w:rFonts w:eastAsia="Times New Roman"/>
          <w:color w:val="000000"/>
          <w:spacing w:val="-2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и,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соста</w:t>
      </w:r>
      <w:r w:rsidRPr="00BF2683">
        <w:rPr>
          <w:rFonts w:eastAsia="Times New Roman"/>
          <w:color w:val="000000"/>
          <w:spacing w:val="-1"/>
          <w:lang w:eastAsia="ru-RU"/>
        </w:rPr>
        <w:t>в</w:t>
      </w:r>
      <w:r w:rsidRPr="00BF2683">
        <w:rPr>
          <w:rFonts w:eastAsia="Times New Roman"/>
          <w:color w:val="000000"/>
          <w:lang w:eastAsia="ru-RU"/>
        </w:rPr>
        <w:t>лен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баз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дан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ых,</w:t>
      </w:r>
      <w:r w:rsidR="00594437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работа</w:t>
      </w:r>
      <w:r w:rsidR="00594437">
        <w:rPr>
          <w:rFonts w:eastAsia="Times New Roman"/>
          <w:color w:val="000000"/>
          <w:lang w:val="tt-RU" w:eastAsia="ru-RU"/>
        </w:rPr>
        <w:t xml:space="preserve">  </w:t>
      </w:r>
      <w:r w:rsidRPr="00BF2683">
        <w:rPr>
          <w:rFonts w:eastAsia="Times New Roman"/>
          <w:color w:val="000000"/>
          <w:lang w:eastAsia="ru-RU"/>
        </w:rPr>
        <w:t>с</w:t>
      </w:r>
      <w:r w:rsidR="00594437">
        <w:rPr>
          <w:rFonts w:eastAsia="Times New Roman"/>
          <w:color w:val="000000"/>
          <w:lang w:val="tt-RU" w:eastAsia="ru-RU"/>
        </w:rPr>
        <w:t xml:space="preserve">  </w:t>
      </w:r>
      <w:r w:rsidRPr="00BF2683">
        <w:rPr>
          <w:rFonts w:eastAsia="Times New Roman"/>
          <w:color w:val="000000"/>
          <w:lang w:eastAsia="ru-RU"/>
        </w:rPr>
        <w:t>Интер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е</w:t>
      </w:r>
      <w:r w:rsidRPr="00BF2683">
        <w:rPr>
          <w:rFonts w:eastAsia="Times New Roman"/>
          <w:color w:val="000000"/>
          <w:spacing w:val="7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-ресурса</w:t>
      </w:r>
      <w:r w:rsidRPr="00BF2683">
        <w:rPr>
          <w:rFonts w:eastAsia="Times New Roman"/>
          <w:color w:val="000000"/>
          <w:spacing w:val="-1"/>
          <w:lang w:eastAsia="ru-RU"/>
        </w:rPr>
        <w:t>м</w:t>
      </w:r>
      <w:r w:rsidRPr="00BF2683">
        <w:rPr>
          <w:rFonts w:eastAsia="Times New Roman"/>
          <w:color w:val="000000"/>
          <w:lang w:eastAsia="ru-RU"/>
        </w:rPr>
        <w:t>и, ра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работка диаг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ост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 xml:space="preserve">ческого </w:t>
      </w:r>
      <w:r w:rsidRPr="00BF2683">
        <w:rPr>
          <w:rFonts w:eastAsia="Times New Roman"/>
          <w:color w:val="000000"/>
          <w:spacing w:val="1"/>
          <w:lang w:eastAsia="ru-RU"/>
        </w:rPr>
        <w:t>ин</w:t>
      </w:r>
      <w:r w:rsidRPr="00BF2683">
        <w:rPr>
          <w:rFonts w:eastAsia="Times New Roman"/>
          <w:color w:val="000000"/>
          <w:lang w:eastAsia="ru-RU"/>
        </w:rPr>
        <w:t>с</w:t>
      </w:r>
      <w:r w:rsidRPr="00BF2683">
        <w:rPr>
          <w:rFonts w:eastAsia="Times New Roman"/>
          <w:color w:val="000000"/>
          <w:spacing w:val="-2"/>
          <w:lang w:eastAsia="ru-RU"/>
        </w:rPr>
        <w:t>т</w:t>
      </w:r>
      <w:r w:rsidRPr="00BF2683">
        <w:rPr>
          <w:rFonts w:eastAsia="Times New Roman"/>
          <w:color w:val="000000"/>
          <w:lang w:eastAsia="ru-RU"/>
        </w:rPr>
        <w:t>ру</w:t>
      </w:r>
      <w:r w:rsidRPr="00BF2683">
        <w:rPr>
          <w:rFonts w:eastAsia="Times New Roman"/>
          <w:color w:val="000000"/>
          <w:spacing w:val="-1"/>
          <w:lang w:eastAsia="ru-RU"/>
        </w:rPr>
        <w:t>м</w:t>
      </w:r>
      <w:r w:rsidRPr="00BF2683">
        <w:rPr>
          <w:rFonts w:eastAsia="Times New Roman"/>
          <w:color w:val="000000"/>
          <w:lang w:eastAsia="ru-RU"/>
        </w:rPr>
        <w:t>ентар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я идр.</w:t>
      </w:r>
    </w:p>
    <w:p w:rsidR="00E75774" w:rsidRDefault="00594437" w:rsidP="00DB25E6">
      <w:pPr>
        <w:widowControl w:val="0"/>
        <w:spacing w:after="0" w:line="276" w:lineRule="auto"/>
        <w:ind w:right="-52"/>
        <w:rPr>
          <w:rFonts w:eastAsia="Times New Roman"/>
          <w:color w:val="000000"/>
          <w:lang w:val="tt-RU" w:eastAsia="ru-RU"/>
        </w:rPr>
      </w:pPr>
      <w:r w:rsidRPr="00BF2683">
        <w:rPr>
          <w:rFonts w:eastAsia="Times New Roman"/>
          <w:color w:val="000000"/>
          <w:lang w:eastAsia="ru-RU"/>
        </w:rPr>
        <w:t>О</w:t>
      </w:r>
      <w:r w:rsidR="00BF2683" w:rsidRPr="00BF2683">
        <w:rPr>
          <w:rFonts w:eastAsia="Times New Roman"/>
          <w:color w:val="000000"/>
          <w:lang w:eastAsia="ru-RU"/>
        </w:rPr>
        <w:t>рган</w:t>
      </w:r>
      <w:r w:rsidR="00BF2683" w:rsidRPr="00BF2683">
        <w:rPr>
          <w:rFonts w:eastAsia="Times New Roman"/>
          <w:color w:val="000000"/>
          <w:spacing w:val="1"/>
          <w:lang w:eastAsia="ru-RU"/>
        </w:rPr>
        <w:t>из</w:t>
      </w:r>
      <w:r w:rsidR="00BF2683" w:rsidRPr="00BF2683">
        <w:rPr>
          <w:rFonts w:eastAsia="Times New Roman"/>
          <w:color w:val="000000"/>
          <w:lang w:eastAsia="ru-RU"/>
        </w:rPr>
        <w:t>а</w:t>
      </w:r>
      <w:r w:rsidR="00BF2683" w:rsidRPr="00BF2683">
        <w:rPr>
          <w:rFonts w:eastAsia="Times New Roman"/>
          <w:color w:val="000000"/>
          <w:spacing w:val="-1"/>
          <w:lang w:eastAsia="ru-RU"/>
        </w:rPr>
        <w:t>ц</w:t>
      </w:r>
      <w:r w:rsidR="00BF2683" w:rsidRPr="00BF2683">
        <w:rPr>
          <w:rFonts w:eastAsia="Times New Roman"/>
          <w:color w:val="000000"/>
          <w:lang w:eastAsia="ru-RU"/>
        </w:rPr>
        <w:t>ия</w:t>
      </w:r>
      <w:r>
        <w:rPr>
          <w:rFonts w:eastAsia="Times New Roman"/>
          <w:color w:val="000000"/>
          <w:lang w:val="tt-RU" w:eastAsia="ru-RU"/>
        </w:rPr>
        <w:t xml:space="preserve"> </w:t>
      </w:r>
      <w:r w:rsidR="00BF2683" w:rsidRPr="00BF2683">
        <w:rPr>
          <w:rFonts w:eastAsia="Times New Roman"/>
          <w:color w:val="000000"/>
          <w:spacing w:val="-1"/>
          <w:lang w:eastAsia="ru-RU"/>
        </w:rPr>
        <w:t>с</w:t>
      </w:r>
      <w:r w:rsidR="00BF2683" w:rsidRPr="00BF2683">
        <w:rPr>
          <w:rFonts w:eastAsia="Times New Roman"/>
          <w:color w:val="000000"/>
          <w:lang w:eastAsia="ru-RU"/>
        </w:rPr>
        <w:t>етевого</w:t>
      </w:r>
      <w:r>
        <w:rPr>
          <w:rFonts w:eastAsia="Times New Roman"/>
          <w:color w:val="000000"/>
          <w:lang w:val="tt-RU" w:eastAsia="ru-RU"/>
        </w:rPr>
        <w:t xml:space="preserve"> </w:t>
      </w:r>
      <w:r w:rsidR="00BF2683" w:rsidRPr="00BF2683">
        <w:rPr>
          <w:rFonts w:eastAsia="Times New Roman"/>
          <w:color w:val="000000"/>
          <w:lang w:eastAsia="ru-RU"/>
        </w:rPr>
        <w:t>в</w:t>
      </w:r>
      <w:r w:rsidR="00BF2683" w:rsidRPr="00BF2683">
        <w:rPr>
          <w:rFonts w:eastAsia="Times New Roman"/>
          <w:color w:val="000000"/>
          <w:spacing w:val="1"/>
          <w:lang w:eastAsia="ru-RU"/>
        </w:rPr>
        <w:t>з</w:t>
      </w:r>
      <w:r w:rsidR="00BF2683" w:rsidRPr="00BF2683">
        <w:rPr>
          <w:rFonts w:eastAsia="Times New Roman"/>
          <w:color w:val="000000"/>
          <w:lang w:eastAsia="ru-RU"/>
        </w:rPr>
        <w:t>а</w:t>
      </w:r>
      <w:r w:rsidR="00BF2683" w:rsidRPr="00BF2683">
        <w:rPr>
          <w:rFonts w:eastAsia="Times New Roman"/>
          <w:color w:val="000000"/>
          <w:spacing w:val="1"/>
          <w:lang w:eastAsia="ru-RU"/>
        </w:rPr>
        <w:t>и</w:t>
      </w:r>
      <w:r w:rsidR="00BF2683" w:rsidRPr="00BF2683">
        <w:rPr>
          <w:rFonts w:eastAsia="Times New Roman"/>
          <w:color w:val="000000"/>
          <w:lang w:eastAsia="ru-RU"/>
        </w:rPr>
        <w:t>модействие</w:t>
      </w:r>
      <w:r>
        <w:rPr>
          <w:rFonts w:eastAsia="Times New Roman"/>
          <w:color w:val="000000"/>
          <w:lang w:val="tt-RU" w:eastAsia="ru-RU"/>
        </w:rPr>
        <w:t xml:space="preserve"> </w:t>
      </w:r>
      <w:r w:rsidR="00BF2683" w:rsidRPr="00BF2683">
        <w:rPr>
          <w:rFonts w:eastAsia="Times New Roman"/>
          <w:color w:val="000000"/>
          <w:lang w:eastAsia="ru-RU"/>
        </w:rPr>
        <w:t>инновацио</w:t>
      </w:r>
      <w:r w:rsidR="00BF2683" w:rsidRPr="00BF2683">
        <w:rPr>
          <w:rFonts w:eastAsia="Times New Roman"/>
          <w:color w:val="000000"/>
          <w:spacing w:val="1"/>
          <w:lang w:eastAsia="ru-RU"/>
        </w:rPr>
        <w:t>нн</w:t>
      </w:r>
      <w:r w:rsidR="00BF2683" w:rsidRPr="00BF2683">
        <w:rPr>
          <w:rFonts w:eastAsia="Times New Roman"/>
          <w:color w:val="000000"/>
          <w:lang w:eastAsia="ru-RU"/>
        </w:rPr>
        <w:t>ых</w:t>
      </w:r>
      <w:r>
        <w:rPr>
          <w:rFonts w:eastAsia="Times New Roman"/>
          <w:color w:val="000000"/>
          <w:lang w:val="tt-RU" w:eastAsia="ru-RU"/>
        </w:rPr>
        <w:t xml:space="preserve"> </w:t>
      </w:r>
      <w:r w:rsidR="00BF2683" w:rsidRPr="00BF2683">
        <w:rPr>
          <w:rFonts w:eastAsia="Times New Roman"/>
          <w:color w:val="000000"/>
          <w:lang w:eastAsia="ru-RU"/>
        </w:rPr>
        <w:t>Д</w:t>
      </w:r>
      <w:r w:rsidR="00BF2683" w:rsidRPr="00BF2683">
        <w:rPr>
          <w:rFonts w:eastAsia="Times New Roman"/>
          <w:color w:val="000000"/>
          <w:spacing w:val="-1"/>
          <w:lang w:eastAsia="ru-RU"/>
        </w:rPr>
        <w:t>О</w:t>
      </w:r>
      <w:r w:rsidR="00BF2683" w:rsidRPr="00BF2683">
        <w:rPr>
          <w:rFonts w:eastAsia="Times New Roman"/>
          <w:color w:val="000000"/>
          <w:lang w:eastAsia="ru-RU"/>
        </w:rPr>
        <w:t>У,</w:t>
      </w:r>
      <w:r>
        <w:rPr>
          <w:rFonts w:eastAsia="Times New Roman"/>
          <w:color w:val="000000"/>
          <w:lang w:val="tt-RU" w:eastAsia="ru-RU"/>
        </w:rPr>
        <w:t xml:space="preserve"> </w:t>
      </w:r>
      <w:r w:rsidR="00BF2683" w:rsidRPr="00BF2683">
        <w:rPr>
          <w:rFonts w:eastAsia="Times New Roman"/>
          <w:color w:val="000000"/>
          <w:lang w:eastAsia="ru-RU"/>
        </w:rPr>
        <w:t>экспери</w:t>
      </w:r>
      <w:r w:rsidR="00BF2683" w:rsidRPr="00BF2683">
        <w:rPr>
          <w:rFonts w:eastAsia="Times New Roman"/>
          <w:color w:val="000000"/>
          <w:spacing w:val="-1"/>
          <w:lang w:eastAsia="ru-RU"/>
        </w:rPr>
        <w:t>ме</w:t>
      </w:r>
      <w:r w:rsidR="00BF2683" w:rsidRPr="00BF2683">
        <w:rPr>
          <w:rFonts w:eastAsia="Times New Roman"/>
          <w:color w:val="000000"/>
          <w:lang w:eastAsia="ru-RU"/>
        </w:rPr>
        <w:t>нтальн</w:t>
      </w:r>
      <w:r w:rsidR="00BF2683" w:rsidRPr="00BF2683">
        <w:rPr>
          <w:rFonts w:eastAsia="Times New Roman"/>
          <w:color w:val="000000"/>
          <w:spacing w:val="1"/>
          <w:lang w:eastAsia="ru-RU"/>
        </w:rPr>
        <w:t>ых</w:t>
      </w:r>
      <w:r>
        <w:rPr>
          <w:rFonts w:eastAsia="Times New Roman"/>
          <w:color w:val="000000"/>
          <w:spacing w:val="1"/>
          <w:lang w:val="tt-RU" w:eastAsia="ru-RU"/>
        </w:rPr>
        <w:t xml:space="preserve"> </w:t>
      </w:r>
      <w:r w:rsidR="00BF2683" w:rsidRPr="00BF2683">
        <w:rPr>
          <w:rFonts w:eastAsia="Times New Roman"/>
          <w:color w:val="000000"/>
          <w:lang w:eastAsia="ru-RU"/>
        </w:rPr>
        <w:t>площад</w:t>
      </w:r>
      <w:r w:rsidR="00BF2683" w:rsidRPr="00BF2683">
        <w:rPr>
          <w:rFonts w:eastAsia="Times New Roman"/>
          <w:color w:val="000000"/>
          <w:spacing w:val="-2"/>
          <w:lang w:eastAsia="ru-RU"/>
        </w:rPr>
        <w:t>о</w:t>
      </w:r>
      <w:r w:rsidR="00BF2683" w:rsidRPr="00BF2683">
        <w:rPr>
          <w:rFonts w:eastAsia="Times New Roman"/>
          <w:color w:val="000000"/>
          <w:lang w:eastAsia="ru-RU"/>
        </w:rPr>
        <w:t xml:space="preserve">к и </w:t>
      </w:r>
      <w:r w:rsidR="00BF2683" w:rsidRPr="00BF2683">
        <w:rPr>
          <w:rFonts w:eastAsia="Times New Roman"/>
          <w:color w:val="000000"/>
          <w:spacing w:val="1"/>
          <w:lang w:eastAsia="ru-RU"/>
        </w:rPr>
        <w:t>п</w:t>
      </w:r>
      <w:r w:rsidR="00BF2683" w:rsidRPr="00BF2683">
        <w:rPr>
          <w:rFonts w:eastAsia="Times New Roman"/>
          <w:color w:val="000000"/>
          <w:lang w:eastAsia="ru-RU"/>
        </w:rPr>
        <w:t>едагогов-ис</w:t>
      </w:r>
      <w:r w:rsidR="00BF2683" w:rsidRPr="00BF2683">
        <w:rPr>
          <w:rFonts w:eastAsia="Times New Roman"/>
          <w:color w:val="000000"/>
          <w:spacing w:val="-1"/>
          <w:lang w:eastAsia="ru-RU"/>
        </w:rPr>
        <w:t>с</w:t>
      </w:r>
      <w:r w:rsidR="00BF2683" w:rsidRPr="00BF2683">
        <w:rPr>
          <w:rFonts w:eastAsia="Times New Roman"/>
          <w:color w:val="000000"/>
          <w:lang w:eastAsia="ru-RU"/>
        </w:rPr>
        <w:t>л</w:t>
      </w:r>
      <w:r w:rsidR="00BF2683" w:rsidRPr="00BF2683">
        <w:rPr>
          <w:rFonts w:eastAsia="Times New Roman"/>
          <w:color w:val="000000"/>
          <w:spacing w:val="-1"/>
          <w:lang w:eastAsia="ru-RU"/>
        </w:rPr>
        <w:t>е</w:t>
      </w:r>
      <w:r w:rsidR="00BF2683" w:rsidRPr="00BF2683">
        <w:rPr>
          <w:rFonts w:eastAsia="Times New Roman"/>
          <w:color w:val="000000"/>
          <w:lang w:eastAsia="ru-RU"/>
        </w:rPr>
        <w:t>дова</w:t>
      </w:r>
      <w:r w:rsidR="00BF2683" w:rsidRPr="00BF2683">
        <w:rPr>
          <w:rFonts w:eastAsia="Times New Roman"/>
          <w:color w:val="000000"/>
          <w:spacing w:val="2"/>
          <w:lang w:eastAsia="ru-RU"/>
        </w:rPr>
        <w:t>т</w:t>
      </w:r>
      <w:r w:rsidR="00BF2683" w:rsidRPr="00BF2683">
        <w:rPr>
          <w:rFonts w:eastAsia="Times New Roman"/>
          <w:color w:val="000000"/>
          <w:lang w:eastAsia="ru-RU"/>
        </w:rPr>
        <w:t>ел</w:t>
      </w:r>
      <w:r w:rsidR="00BF2683" w:rsidRPr="00BF2683">
        <w:rPr>
          <w:rFonts w:eastAsia="Times New Roman"/>
          <w:color w:val="000000"/>
          <w:spacing w:val="-1"/>
          <w:lang w:eastAsia="ru-RU"/>
        </w:rPr>
        <w:t>е</w:t>
      </w:r>
      <w:r w:rsidR="00BF2683" w:rsidRPr="00BF2683">
        <w:rPr>
          <w:rFonts w:eastAsia="Times New Roman"/>
          <w:color w:val="000000"/>
          <w:spacing w:val="1"/>
          <w:lang w:eastAsia="ru-RU"/>
        </w:rPr>
        <w:t>й</w:t>
      </w:r>
      <w:r w:rsidR="00BF2683" w:rsidRPr="00BF2683">
        <w:rPr>
          <w:rFonts w:eastAsia="Times New Roman"/>
          <w:color w:val="000000"/>
          <w:lang w:eastAsia="ru-RU"/>
        </w:rPr>
        <w:t>, об</w:t>
      </w:r>
      <w:r w:rsidR="00BF2683" w:rsidRPr="00BF2683">
        <w:rPr>
          <w:rFonts w:eastAsia="Times New Roman"/>
          <w:color w:val="000000"/>
          <w:spacing w:val="1"/>
          <w:lang w:eastAsia="ru-RU"/>
        </w:rPr>
        <w:t>ъ</w:t>
      </w:r>
      <w:r w:rsidR="00BF2683" w:rsidRPr="00BF2683">
        <w:rPr>
          <w:rFonts w:eastAsia="Times New Roman"/>
          <w:color w:val="000000"/>
          <w:lang w:eastAsia="ru-RU"/>
        </w:rPr>
        <w:t>еди</w:t>
      </w:r>
      <w:r w:rsidR="00BF2683" w:rsidRPr="00BF2683">
        <w:rPr>
          <w:rFonts w:eastAsia="Times New Roman"/>
          <w:color w:val="000000"/>
          <w:spacing w:val="1"/>
          <w:lang w:eastAsia="ru-RU"/>
        </w:rPr>
        <w:t>н</w:t>
      </w:r>
      <w:r w:rsidR="00BF2683" w:rsidRPr="00BF2683">
        <w:rPr>
          <w:rFonts w:eastAsia="Times New Roman"/>
          <w:color w:val="000000"/>
          <w:lang w:eastAsia="ru-RU"/>
        </w:rPr>
        <w:t>е</w:t>
      </w:r>
      <w:r w:rsidR="00BF2683" w:rsidRPr="00BF2683">
        <w:rPr>
          <w:rFonts w:eastAsia="Times New Roman"/>
          <w:color w:val="000000"/>
          <w:spacing w:val="1"/>
          <w:lang w:eastAsia="ru-RU"/>
        </w:rPr>
        <w:t>н</w:t>
      </w:r>
      <w:r w:rsidR="00BF2683" w:rsidRPr="00BF2683">
        <w:rPr>
          <w:rFonts w:eastAsia="Times New Roman"/>
          <w:color w:val="000000"/>
          <w:lang w:eastAsia="ru-RU"/>
        </w:rPr>
        <w:t>ных б</w:t>
      </w:r>
      <w:r w:rsidR="00BF2683" w:rsidRPr="00BF2683">
        <w:rPr>
          <w:rFonts w:eastAsia="Times New Roman"/>
          <w:color w:val="000000"/>
          <w:spacing w:val="-1"/>
          <w:lang w:eastAsia="ru-RU"/>
        </w:rPr>
        <w:t>л</w:t>
      </w:r>
      <w:r w:rsidR="00BF2683" w:rsidRPr="00BF2683">
        <w:rPr>
          <w:rFonts w:eastAsia="Times New Roman"/>
          <w:color w:val="000000"/>
          <w:lang w:eastAsia="ru-RU"/>
        </w:rPr>
        <w:t xml:space="preserve">изостью </w:t>
      </w:r>
      <w:r w:rsidR="00BF2683" w:rsidRPr="00BF2683">
        <w:rPr>
          <w:rFonts w:eastAsia="Times New Roman"/>
          <w:color w:val="000000"/>
          <w:spacing w:val="-1"/>
          <w:lang w:eastAsia="ru-RU"/>
        </w:rPr>
        <w:t>и</w:t>
      </w:r>
      <w:r w:rsidR="00BF2683" w:rsidRPr="00BF2683">
        <w:rPr>
          <w:rFonts w:eastAsia="Times New Roman"/>
          <w:color w:val="000000"/>
          <w:lang w:eastAsia="ru-RU"/>
        </w:rPr>
        <w:t>н</w:t>
      </w:r>
      <w:r w:rsidR="00BF2683" w:rsidRPr="00BF2683">
        <w:rPr>
          <w:rFonts w:eastAsia="Times New Roman"/>
          <w:color w:val="000000"/>
          <w:spacing w:val="1"/>
          <w:lang w:eastAsia="ru-RU"/>
        </w:rPr>
        <w:t>н</w:t>
      </w:r>
      <w:r w:rsidR="00BF2683" w:rsidRPr="00BF2683">
        <w:rPr>
          <w:rFonts w:eastAsia="Times New Roman"/>
          <w:color w:val="000000"/>
          <w:lang w:eastAsia="ru-RU"/>
        </w:rPr>
        <w:t>овац</w:t>
      </w:r>
      <w:r w:rsidR="00BF2683" w:rsidRPr="00BF2683">
        <w:rPr>
          <w:rFonts w:eastAsia="Times New Roman"/>
          <w:color w:val="000000"/>
          <w:spacing w:val="1"/>
          <w:lang w:eastAsia="ru-RU"/>
        </w:rPr>
        <w:t>и</w:t>
      </w:r>
      <w:r w:rsidR="00BF2683" w:rsidRPr="00BF2683">
        <w:rPr>
          <w:rFonts w:eastAsia="Times New Roman"/>
          <w:color w:val="000000"/>
          <w:spacing w:val="-1"/>
          <w:lang w:eastAsia="ru-RU"/>
        </w:rPr>
        <w:t>о</w:t>
      </w:r>
      <w:r w:rsidR="00BF2683" w:rsidRPr="00BF2683">
        <w:rPr>
          <w:rFonts w:eastAsia="Times New Roman"/>
          <w:color w:val="000000"/>
          <w:lang w:eastAsia="ru-RU"/>
        </w:rPr>
        <w:t>нн</w:t>
      </w:r>
      <w:r w:rsidR="00BF2683" w:rsidRPr="00BF2683">
        <w:rPr>
          <w:rFonts w:eastAsia="Times New Roman"/>
          <w:color w:val="000000"/>
          <w:spacing w:val="-1"/>
          <w:lang w:eastAsia="ru-RU"/>
        </w:rPr>
        <w:t>о</w:t>
      </w:r>
      <w:r w:rsidR="00BF2683" w:rsidRPr="00BF2683">
        <w:rPr>
          <w:rFonts w:eastAsia="Times New Roman"/>
          <w:color w:val="000000"/>
          <w:lang w:eastAsia="ru-RU"/>
        </w:rPr>
        <w:t xml:space="preserve">й </w:t>
      </w:r>
      <w:r w:rsidR="00BF2683" w:rsidRPr="00BF2683">
        <w:rPr>
          <w:rFonts w:eastAsia="Times New Roman"/>
          <w:color w:val="000000"/>
          <w:spacing w:val="1"/>
          <w:lang w:eastAsia="ru-RU"/>
        </w:rPr>
        <w:t>п</w:t>
      </w:r>
      <w:r w:rsidR="00BF2683" w:rsidRPr="00BF2683">
        <w:rPr>
          <w:rFonts w:eastAsia="Times New Roman"/>
          <w:color w:val="000000"/>
          <w:lang w:eastAsia="ru-RU"/>
        </w:rPr>
        <w:t>роблематики.</w:t>
      </w:r>
    </w:p>
    <w:p w:rsidR="00BF2683" w:rsidRPr="00BF2683" w:rsidRDefault="00BF2683" w:rsidP="00DB25E6">
      <w:pPr>
        <w:widowControl w:val="0"/>
        <w:spacing w:after="0" w:line="276" w:lineRule="auto"/>
        <w:ind w:right="-52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 xml:space="preserve"> •участие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ДОУ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от</w:t>
      </w:r>
      <w:r w:rsidRPr="00BF2683">
        <w:rPr>
          <w:rFonts w:eastAsia="Times New Roman"/>
          <w:color w:val="000000"/>
          <w:spacing w:val="1"/>
          <w:lang w:eastAsia="ru-RU"/>
        </w:rPr>
        <w:t>д</w:t>
      </w:r>
      <w:r w:rsidRPr="00BF2683">
        <w:rPr>
          <w:rFonts w:eastAsia="Times New Roman"/>
          <w:color w:val="000000"/>
          <w:lang w:eastAsia="ru-RU"/>
        </w:rPr>
        <w:t>ель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ых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едагогов,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ус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е</w:t>
      </w:r>
      <w:r w:rsidRPr="00BF2683">
        <w:rPr>
          <w:rFonts w:eastAsia="Times New Roman"/>
          <w:color w:val="000000"/>
          <w:spacing w:val="1"/>
          <w:lang w:eastAsia="ru-RU"/>
        </w:rPr>
        <w:t>шн</w:t>
      </w:r>
      <w:r w:rsidRPr="00BF2683">
        <w:rPr>
          <w:rFonts w:eastAsia="Times New Roman"/>
          <w:color w:val="000000"/>
          <w:lang w:eastAsia="ru-RU"/>
        </w:rPr>
        <w:t>о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ре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ли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овавших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св</w:t>
      </w:r>
      <w:r w:rsidRPr="00BF2683">
        <w:rPr>
          <w:rFonts w:eastAsia="Times New Roman"/>
          <w:color w:val="000000"/>
          <w:spacing w:val="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и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э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спериментал</w:t>
      </w:r>
      <w:r w:rsidRPr="00BF2683">
        <w:rPr>
          <w:rFonts w:eastAsia="Times New Roman"/>
          <w:color w:val="000000"/>
          <w:spacing w:val="1"/>
          <w:lang w:eastAsia="ru-RU"/>
        </w:rPr>
        <w:t>ьн</w:t>
      </w:r>
      <w:r w:rsidRPr="00BF2683">
        <w:rPr>
          <w:rFonts w:eastAsia="Times New Roman"/>
          <w:color w:val="000000"/>
          <w:lang w:eastAsia="ru-RU"/>
        </w:rPr>
        <w:t>ые программы,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ау</w:t>
      </w:r>
      <w:r w:rsidRPr="00BF2683">
        <w:rPr>
          <w:rFonts w:eastAsia="Times New Roman"/>
          <w:color w:val="000000"/>
          <w:spacing w:val="-1"/>
          <w:lang w:eastAsia="ru-RU"/>
        </w:rPr>
        <w:t>ч</w:t>
      </w:r>
      <w:r w:rsidRPr="00BF2683">
        <w:rPr>
          <w:rFonts w:eastAsia="Times New Roman"/>
          <w:color w:val="000000"/>
          <w:spacing w:val="1"/>
          <w:lang w:eastAsia="ru-RU"/>
        </w:rPr>
        <w:t>но</w:t>
      </w:r>
      <w:r w:rsidR="00E75774">
        <w:rPr>
          <w:rFonts w:eastAsia="Times New Roman"/>
          <w:color w:val="000000"/>
          <w:spacing w:val="1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-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практ</w:t>
      </w:r>
      <w:r w:rsidRPr="00BF2683">
        <w:rPr>
          <w:rFonts w:eastAsia="Times New Roman"/>
          <w:color w:val="000000"/>
          <w:spacing w:val="2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ч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ск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х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онфер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ци</w:t>
      </w:r>
      <w:r w:rsidRPr="00BF2683">
        <w:rPr>
          <w:rFonts w:eastAsia="Times New Roman"/>
          <w:color w:val="000000"/>
          <w:lang w:eastAsia="ru-RU"/>
        </w:rPr>
        <w:t>ях,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урс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х,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выпуске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метод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ч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ск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х пособ</w:t>
      </w:r>
      <w:r w:rsidRPr="00BF2683">
        <w:rPr>
          <w:rFonts w:eastAsia="Times New Roman"/>
          <w:color w:val="000000"/>
          <w:spacing w:val="1"/>
          <w:lang w:eastAsia="ru-RU"/>
        </w:rPr>
        <w:t>ий</w:t>
      </w:r>
      <w:r w:rsidRPr="00BF2683">
        <w:rPr>
          <w:rFonts w:eastAsia="Times New Roman"/>
          <w:color w:val="000000"/>
          <w:lang w:eastAsia="ru-RU"/>
        </w:rPr>
        <w:t>,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аучных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статей,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том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ч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сл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,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с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оль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уя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во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можности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эле</w:t>
      </w:r>
      <w:r w:rsidRPr="00BF2683">
        <w:rPr>
          <w:rFonts w:eastAsia="Times New Roman"/>
          <w:color w:val="000000"/>
          <w:spacing w:val="-1"/>
          <w:lang w:eastAsia="ru-RU"/>
        </w:rPr>
        <w:t>кт</w:t>
      </w:r>
      <w:r w:rsidRPr="00BF2683">
        <w:rPr>
          <w:rFonts w:eastAsia="Times New Roman"/>
          <w:color w:val="000000"/>
          <w:lang w:eastAsia="ru-RU"/>
        </w:rPr>
        <w:t>рон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ых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ресур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ов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для орган</w:t>
      </w:r>
      <w:r w:rsidRPr="00BF2683">
        <w:rPr>
          <w:rFonts w:eastAsia="Times New Roman"/>
          <w:color w:val="000000"/>
          <w:spacing w:val="1"/>
          <w:lang w:eastAsia="ru-RU"/>
        </w:rPr>
        <w:t>из</w:t>
      </w:r>
      <w:r w:rsidRPr="00BF2683">
        <w:rPr>
          <w:rFonts w:eastAsia="Times New Roman"/>
          <w:color w:val="000000"/>
          <w:lang w:eastAsia="ru-RU"/>
        </w:rPr>
        <w:t>а</w:t>
      </w:r>
      <w:r w:rsidRPr="00BF2683">
        <w:rPr>
          <w:rFonts w:eastAsia="Times New Roman"/>
          <w:color w:val="000000"/>
          <w:spacing w:val="-1"/>
          <w:lang w:eastAsia="ru-RU"/>
        </w:rPr>
        <w:t>ц</w:t>
      </w:r>
      <w:r w:rsidRPr="00BF2683">
        <w:rPr>
          <w:rFonts w:eastAsia="Times New Roman"/>
          <w:color w:val="000000"/>
          <w:lang w:eastAsia="ru-RU"/>
        </w:rPr>
        <w:t>ии</w:t>
      </w:r>
      <w:r w:rsidR="00E75774">
        <w:rPr>
          <w:rFonts w:eastAsia="Times New Roman"/>
          <w:color w:val="000000"/>
          <w:lang w:val="tt-RU" w:eastAsia="ru-RU"/>
        </w:rPr>
        <w:t xml:space="preserve">  </w:t>
      </w:r>
      <w:r w:rsidRPr="00BF2683">
        <w:rPr>
          <w:rFonts w:eastAsia="Times New Roman"/>
          <w:color w:val="000000"/>
          <w:lang w:eastAsia="ru-RU"/>
        </w:rPr>
        <w:t>ра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прост</w:t>
      </w:r>
      <w:r w:rsidRPr="00BF2683">
        <w:rPr>
          <w:rFonts w:eastAsia="Times New Roman"/>
          <w:color w:val="000000"/>
          <w:spacing w:val="-1"/>
          <w:lang w:eastAsia="ru-RU"/>
        </w:rPr>
        <w:t>ра</w:t>
      </w:r>
      <w:r w:rsidRPr="00BF2683">
        <w:rPr>
          <w:rFonts w:eastAsia="Times New Roman"/>
          <w:color w:val="000000"/>
          <w:lang w:eastAsia="ru-RU"/>
        </w:rPr>
        <w:t>нен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я ин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овац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нно</w:t>
      </w:r>
      <w:r w:rsidRPr="00BF2683">
        <w:rPr>
          <w:rFonts w:eastAsia="Times New Roman"/>
          <w:color w:val="000000"/>
          <w:spacing w:val="-1"/>
          <w:lang w:eastAsia="ru-RU"/>
        </w:rPr>
        <w:t>г</w:t>
      </w:r>
      <w:r w:rsidRPr="00BF2683">
        <w:rPr>
          <w:rFonts w:eastAsia="Times New Roman"/>
          <w:color w:val="000000"/>
          <w:lang w:eastAsia="ru-RU"/>
        </w:rPr>
        <w:t>о опыта</w:t>
      </w:r>
    </w:p>
    <w:p w:rsidR="00BF2683" w:rsidRPr="00BF2683" w:rsidRDefault="00BF2683" w:rsidP="00DB25E6">
      <w:pPr>
        <w:widowControl w:val="0"/>
        <w:spacing w:after="0" w:line="276" w:lineRule="auto"/>
        <w:ind w:right="-16"/>
        <w:jc w:val="both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•создан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бан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а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да</w:t>
      </w:r>
      <w:r w:rsidRPr="00BF2683">
        <w:rPr>
          <w:rFonts w:eastAsia="Times New Roman"/>
          <w:color w:val="000000"/>
          <w:spacing w:val="1"/>
          <w:lang w:eastAsia="ru-RU"/>
        </w:rPr>
        <w:t>нн</w:t>
      </w:r>
      <w:r w:rsidRPr="00BF2683">
        <w:rPr>
          <w:rFonts w:eastAsia="Times New Roman"/>
          <w:color w:val="000000"/>
          <w:spacing w:val="-2"/>
          <w:lang w:eastAsia="ru-RU"/>
        </w:rPr>
        <w:t>ы</w:t>
      </w:r>
      <w:r w:rsidRPr="00BF2683">
        <w:rPr>
          <w:rFonts w:eastAsia="Times New Roman"/>
          <w:color w:val="000000"/>
          <w:lang w:eastAsia="ru-RU"/>
        </w:rPr>
        <w:t>х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о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о</w:t>
      </w:r>
      <w:r w:rsidRPr="00BF2683">
        <w:rPr>
          <w:rFonts w:eastAsia="Times New Roman"/>
          <w:color w:val="000000"/>
          <w:spacing w:val="-2"/>
          <w:lang w:eastAsia="ru-RU"/>
        </w:rPr>
        <w:t>р</w:t>
      </w:r>
      <w:r w:rsidRPr="00BF2683">
        <w:rPr>
          <w:rFonts w:eastAsia="Times New Roman"/>
          <w:color w:val="000000"/>
          <w:lang w:eastAsia="ru-RU"/>
        </w:rPr>
        <w:t>итет</w:t>
      </w:r>
      <w:r w:rsidRPr="00BF2683">
        <w:rPr>
          <w:rFonts w:eastAsia="Times New Roman"/>
          <w:color w:val="000000"/>
          <w:spacing w:val="2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ым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аправлениям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spacing w:val="6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вац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ой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деятель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ости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в ДОУ,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деятел</w:t>
      </w:r>
      <w:r w:rsidRPr="00BF2683">
        <w:rPr>
          <w:rFonts w:eastAsia="Times New Roman"/>
          <w:color w:val="000000"/>
          <w:spacing w:val="1"/>
          <w:lang w:eastAsia="ru-RU"/>
        </w:rPr>
        <w:t>ьн</w:t>
      </w:r>
      <w:r w:rsidRPr="00BF2683">
        <w:rPr>
          <w:rFonts w:eastAsia="Times New Roman"/>
          <w:color w:val="000000"/>
          <w:lang w:eastAsia="ru-RU"/>
        </w:rPr>
        <w:t>ости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spacing w:val="-2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д</w:t>
      </w:r>
      <w:r w:rsidRPr="00BF2683">
        <w:rPr>
          <w:rFonts w:eastAsia="Times New Roman"/>
          <w:color w:val="000000"/>
          <w:spacing w:val="-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гого</w:t>
      </w:r>
      <w:r w:rsidRPr="00BF2683">
        <w:rPr>
          <w:rFonts w:eastAsia="Times New Roman"/>
          <w:color w:val="000000"/>
          <w:spacing w:val="1"/>
          <w:lang w:eastAsia="ru-RU"/>
        </w:rPr>
        <w:t>в</w:t>
      </w:r>
      <w:r w:rsidRPr="00BF2683">
        <w:rPr>
          <w:rFonts w:eastAsia="Times New Roman"/>
          <w:color w:val="000000"/>
          <w:lang w:eastAsia="ru-RU"/>
        </w:rPr>
        <w:t>-новаторов,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х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теоретических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м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то</w:t>
      </w:r>
      <w:r w:rsidRPr="00BF2683">
        <w:rPr>
          <w:rFonts w:eastAsia="Times New Roman"/>
          <w:color w:val="000000"/>
          <w:spacing w:val="-1"/>
          <w:lang w:eastAsia="ru-RU"/>
        </w:rPr>
        <w:t>д</w:t>
      </w:r>
      <w:r w:rsidRPr="00BF2683">
        <w:rPr>
          <w:rFonts w:eastAsia="Times New Roman"/>
          <w:color w:val="000000"/>
          <w:lang w:eastAsia="ru-RU"/>
        </w:rPr>
        <w:t>иче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к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х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ра</w:t>
      </w:r>
      <w:r w:rsidRPr="00BF2683">
        <w:rPr>
          <w:rFonts w:eastAsia="Times New Roman"/>
          <w:color w:val="000000"/>
          <w:spacing w:val="1"/>
          <w:lang w:eastAsia="ru-RU"/>
        </w:rPr>
        <w:t>з</w:t>
      </w:r>
      <w:r w:rsidRPr="00BF2683">
        <w:rPr>
          <w:rFonts w:eastAsia="Times New Roman"/>
          <w:color w:val="000000"/>
          <w:lang w:eastAsia="ru-RU"/>
        </w:rPr>
        <w:t>работок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 ис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ол</w:t>
      </w:r>
      <w:r w:rsidRPr="00BF2683">
        <w:rPr>
          <w:rFonts w:eastAsia="Times New Roman"/>
          <w:color w:val="000000"/>
          <w:spacing w:val="-1"/>
          <w:lang w:eastAsia="ru-RU"/>
        </w:rPr>
        <w:t>ь</w:t>
      </w:r>
      <w:r w:rsidRPr="00BF2683">
        <w:rPr>
          <w:rFonts w:eastAsia="Times New Roman"/>
          <w:color w:val="000000"/>
          <w:lang w:eastAsia="ru-RU"/>
        </w:rPr>
        <w:t>зован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ем возможностей ИКТ</w:t>
      </w:r>
    </w:p>
    <w:p w:rsidR="00BF2683" w:rsidRPr="00BF2683" w:rsidRDefault="00BF2683" w:rsidP="00DB25E6">
      <w:pPr>
        <w:widowControl w:val="0"/>
        <w:spacing w:after="0" w:line="276" w:lineRule="auto"/>
        <w:ind w:right="-50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•мон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торинг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ро</w:t>
      </w:r>
      <w:r w:rsidRPr="00BF2683">
        <w:rPr>
          <w:rFonts w:eastAsia="Times New Roman"/>
          <w:color w:val="000000"/>
          <w:spacing w:val="1"/>
          <w:lang w:eastAsia="ru-RU"/>
        </w:rPr>
        <w:t>ц</w:t>
      </w:r>
      <w:r w:rsidRPr="00BF2683">
        <w:rPr>
          <w:rFonts w:eastAsia="Times New Roman"/>
          <w:color w:val="000000"/>
          <w:lang w:eastAsia="ru-RU"/>
        </w:rPr>
        <w:t>е</w:t>
      </w:r>
      <w:r w:rsidRPr="00BF2683">
        <w:rPr>
          <w:rFonts w:eastAsia="Times New Roman"/>
          <w:color w:val="000000"/>
          <w:spacing w:val="-1"/>
          <w:lang w:eastAsia="ru-RU"/>
        </w:rPr>
        <w:t>сс</w:t>
      </w:r>
      <w:r w:rsidRPr="00BF2683">
        <w:rPr>
          <w:rFonts w:eastAsia="Times New Roman"/>
          <w:color w:val="000000"/>
          <w:lang w:eastAsia="ru-RU"/>
        </w:rPr>
        <w:t>а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ста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овл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spacing w:val="1"/>
          <w:lang w:eastAsia="ru-RU"/>
        </w:rPr>
        <w:t>ни</w:t>
      </w:r>
      <w:r w:rsidRPr="00BF2683">
        <w:rPr>
          <w:rFonts w:eastAsia="Times New Roman"/>
          <w:color w:val="000000"/>
          <w:lang w:eastAsia="ru-RU"/>
        </w:rPr>
        <w:t>я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фе</w:t>
      </w:r>
      <w:r w:rsidRPr="00BF2683">
        <w:rPr>
          <w:rFonts w:eastAsia="Times New Roman"/>
          <w:color w:val="000000"/>
          <w:spacing w:val="-1"/>
          <w:lang w:eastAsia="ru-RU"/>
        </w:rPr>
        <w:t>сс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онал</w:t>
      </w:r>
      <w:r w:rsidRPr="00BF2683">
        <w:rPr>
          <w:rFonts w:eastAsia="Times New Roman"/>
          <w:color w:val="000000"/>
          <w:spacing w:val="1"/>
          <w:lang w:eastAsia="ru-RU"/>
        </w:rPr>
        <w:t>ьн</w:t>
      </w:r>
      <w:r w:rsidRPr="00BF2683">
        <w:rPr>
          <w:rFonts w:eastAsia="Times New Roman"/>
          <w:color w:val="000000"/>
          <w:spacing w:val="-2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й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о</w:t>
      </w:r>
      <w:r w:rsidRPr="00BF2683">
        <w:rPr>
          <w:rFonts w:eastAsia="Times New Roman"/>
          <w:color w:val="000000"/>
          <w:spacing w:val="-2"/>
          <w:lang w:eastAsia="ru-RU"/>
        </w:rPr>
        <w:t>м</w:t>
      </w:r>
      <w:r w:rsidRPr="00BF2683">
        <w:rPr>
          <w:rFonts w:eastAsia="Times New Roman"/>
          <w:color w:val="000000"/>
          <w:lang w:eastAsia="ru-RU"/>
        </w:rPr>
        <w:t>петент</w:t>
      </w:r>
      <w:r w:rsidRPr="00BF2683">
        <w:rPr>
          <w:rFonts w:eastAsia="Times New Roman"/>
          <w:color w:val="000000"/>
          <w:spacing w:val="2"/>
          <w:lang w:eastAsia="ru-RU"/>
        </w:rPr>
        <w:t>н</w:t>
      </w:r>
      <w:r w:rsidRPr="00BF2683">
        <w:rPr>
          <w:rFonts w:eastAsia="Times New Roman"/>
          <w:color w:val="000000"/>
          <w:spacing w:val="-2"/>
          <w:lang w:eastAsia="ru-RU"/>
        </w:rPr>
        <w:t>о</w:t>
      </w:r>
      <w:r w:rsidRPr="00BF2683">
        <w:rPr>
          <w:rFonts w:eastAsia="Times New Roman"/>
          <w:color w:val="000000"/>
          <w:spacing w:val="-1"/>
          <w:lang w:eastAsia="ru-RU"/>
        </w:rPr>
        <w:t>с</w:t>
      </w:r>
      <w:r w:rsidRPr="00BF2683">
        <w:rPr>
          <w:rFonts w:eastAsia="Times New Roman"/>
          <w:color w:val="000000"/>
          <w:lang w:eastAsia="ru-RU"/>
        </w:rPr>
        <w:t>т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,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>ов</w:t>
      </w:r>
      <w:r w:rsidRPr="00BF2683">
        <w:rPr>
          <w:rFonts w:eastAsia="Times New Roman"/>
          <w:color w:val="000000"/>
          <w:spacing w:val="-1"/>
          <w:lang w:eastAsia="ru-RU"/>
        </w:rPr>
        <w:t>ац</w:t>
      </w:r>
      <w:r w:rsidRPr="00BF2683">
        <w:rPr>
          <w:rFonts w:eastAsia="Times New Roman"/>
          <w:color w:val="000000"/>
          <w:lang w:eastAsia="ru-RU"/>
        </w:rPr>
        <w:t>ионного потенциала педагогов (в теч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 г</w:t>
      </w:r>
      <w:r w:rsidRPr="00BF2683">
        <w:rPr>
          <w:rFonts w:eastAsia="Times New Roman"/>
          <w:color w:val="000000"/>
          <w:spacing w:val="2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да, отв. - з</w:t>
      </w:r>
      <w:r w:rsidRPr="00BF2683">
        <w:rPr>
          <w:rFonts w:eastAsia="Times New Roman"/>
          <w:color w:val="000000"/>
          <w:spacing w:val="1"/>
          <w:lang w:eastAsia="ru-RU"/>
        </w:rPr>
        <w:t>а</w:t>
      </w:r>
      <w:r w:rsidRPr="00BF2683">
        <w:rPr>
          <w:rFonts w:eastAsia="Times New Roman"/>
          <w:color w:val="000000"/>
          <w:lang w:eastAsia="ru-RU"/>
        </w:rPr>
        <w:t>м. зав. ДОУ)</w:t>
      </w:r>
    </w:p>
    <w:p w:rsidR="00BF2683" w:rsidRPr="00BF2683" w:rsidRDefault="00BF2683" w:rsidP="00DB25E6">
      <w:pPr>
        <w:widowControl w:val="0"/>
        <w:spacing w:after="0" w:line="276" w:lineRule="auto"/>
        <w:ind w:right="-20"/>
        <w:rPr>
          <w:rFonts w:eastAsia="Times New Roman"/>
          <w:b/>
          <w:bCs/>
          <w:i/>
          <w:iCs/>
          <w:color w:val="000000"/>
          <w:u w:val="single"/>
          <w:lang w:eastAsia="ru-RU"/>
        </w:rPr>
      </w:pPr>
      <w:r w:rsidRPr="00BF2683">
        <w:rPr>
          <w:rFonts w:eastAsia="Times New Roman"/>
          <w:b/>
          <w:bCs/>
          <w:i/>
          <w:iCs/>
          <w:color w:val="000000"/>
          <w:u w:val="single"/>
          <w:lang w:eastAsia="ru-RU"/>
        </w:rPr>
        <w:t>Рез</w:t>
      </w:r>
      <w:r w:rsidRPr="00BF2683">
        <w:rPr>
          <w:rFonts w:eastAsia="Times New Roman"/>
          <w:b/>
          <w:bCs/>
          <w:i/>
          <w:iCs/>
          <w:color w:val="000000"/>
          <w:spacing w:val="-1"/>
          <w:u w:val="single"/>
          <w:lang w:eastAsia="ru-RU"/>
        </w:rPr>
        <w:t>у</w:t>
      </w:r>
      <w:r w:rsidRPr="00BF2683">
        <w:rPr>
          <w:rFonts w:eastAsia="Times New Roman"/>
          <w:b/>
          <w:bCs/>
          <w:i/>
          <w:iCs/>
          <w:color w:val="000000"/>
          <w:u w:val="single"/>
          <w:lang w:eastAsia="ru-RU"/>
        </w:rPr>
        <w:t>л</w:t>
      </w:r>
      <w:r w:rsidRPr="00BF2683">
        <w:rPr>
          <w:rFonts w:eastAsia="Times New Roman"/>
          <w:b/>
          <w:bCs/>
          <w:i/>
          <w:iCs/>
          <w:color w:val="000000"/>
          <w:spacing w:val="1"/>
          <w:u w:val="single"/>
          <w:lang w:eastAsia="ru-RU"/>
        </w:rPr>
        <w:t>ь</w:t>
      </w:r>
      <w:r w:rsidRPr="00BF2683">
        <w:rPr>
          <w:rFonts w:eastAsia="Times New Roman"/>
          <w:b/>
          <w:bCs/>
          <w:i/>
          <w:iCs/>
          <w:color w:val="000000"/>
          <w:u w:val="single"/>
          <w:lang w:eastAsia="ru-RU"/>
        </w:rPr>
        <w:t>тат:</w:t>
      </w:r>
    </w:p>
    <w:p w:rsidR="00BF2683" w:rsidRPr="00BF2683" w:rsidRDefault="00BF2683" w:rsidP="00DB25E6">
      <w:pPr>
        <w:widowControl w:val="0"/>
        <w:spacing w:before="21" w:after="0" w:line="276" w:lineRule="auto"/>
        <w:ind w:right="-46"/>
        <w:rPr>
          <w:rFonts w:eastAsia="Times New Roman"/>
          <w:color w:val="000000"/>
          <w:lang w:eastAsia="ru-RU"/>
        </w:rPr>
      </w:pPr>
      <w:r w:rsidRPr="00BF2683">
        <w:rPr>
          <w:rFonts w:eastAsia="Times New Roman"/>
          <w:color w:val="000000"/>
          <w:lang w:eastAsia="ru-RU"/>
        </w:rPr>
        <w:t>Повыш</w:t>
      </w:r>
      <w:r w:rsidRPr="00BF2683">
        <w:rPr>
          <w:rFonts w:eastAsia="Times New Roman"/>
          <w:color w:val="000000"/>
          <w:spacing w:val="-2"/>
          <w:lang w:eastAsia="ru-RU"/>
        </w:rPr>
        <w:t>е</w:t>
      </w:r>
      <w:r w:rsidRPr="00BF2683">
        <w:rPr>
          <w:rFonts w:eastAsia="Times New Roman"/>
          <w:color w:val="000000"/>
          <w:spacing w:val="1"/>
          <w:lang w:eastAsia="ru-RU"/>
        </w:rPr>
        <w:t>ни</w:t>
      </w:r>
      <w:r w:rsidRPr="00BF2683">
        <w:rPr>
          <w:rFonts w:eastAsia="Times New Roman"/>
          <w:color w:val="000000"/>
          <w:lang w:eastAsia="ru-RU"/>
        </w:rPr>
        <w:t>е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эффек</w:t>
      </w:r>
      <w:r w:rsidRPr="00BF2683">
        <w:rPr>
          <w:rFonts w:eastAsia="Times New Roman"/>
          <w:color w:val="000000"/>
          <w:spacing w:val="1"/>
          <w:lang w:eastAsia="ru-RU"/>
        </w:rPr>
        <w:t>ти</w:t>
      </w:r>
      <w:r w:rsidRPr="00BF2683">
        <w:rPr>
          <w:rFonts w:eastAsia="Times New Roman"/>
          <w:color w:val="000000"/>
          <w:spacing w:val="-1"/>
          <w:lang w:eastAsia="ru-RU"/>
        </w:rPr>
        <w:t>в</w:t>
      </w:r>
      <w:r w:rsidRPr="00BF2683">
        <w:rPr>
          <w:rFonts w:eastAsia="Times New Roman"/>
          <w:color w:val="000000"/>
          <w:lang w:eastAsia="ru-RU"/>
        </w:rPr>
        <w:t>ности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lang w:eastAsia="ru-RU"/>
        </w:rPr>
        <w:t>р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це</w:t>
      </w:r>
      <w:r w:rsidRPr="00BF2683">
        <w:rPr>
          <w:rFonts w:eastAsia="Times New Roman"/>
          <w:color w:val="000000"/>
          <w:spacing w:val="-1"/>
          <w:lang w:eastAsia="ru-RU"/>
        </w:rPr>
        <w:t>сс</w:t>
      </w:r>
      <w:r w:rsidRPr="00BF2683">
        <w:rPr>
          <w:rFonts w:eastAsia="Times New Roman"/>
          <w:color w:val="000000"/>
          <w:lang w:eastAsia="ru-RU"/>
        </w:rPr>
        <w:t>а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обу</w:t>
      </w:r>
      <w:r w:rsidRPr="00BF2683">
        <w:rPr>
          <w:rFonts w:eastAsia="Times New Roman"/>
          <w:color w:val="000000"/>
          <w:spacing w:val="2"/>
          <w:lang w:eastAsia="ru-RU"/>
        </w:rPr>
        <w:t>ч</w:t>
      </w:r>
      <w:r w:rsidRPr="00BF2683">
        <w:rPr>
          <w:rFonts w:eastAsia="Times New Roman"/>
          <w:color w:val="000000"/>
          <w:lang w:eastAsia="ru-RU"/>
        </w:rPr>
        <w:t>ен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я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и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п</w:t>
      </w:r>
      <w:r w:rsidRPr="00BF2683">
        <w:rPr>
          <w:rFonts w:eastAsia="Times New Roman"/>
          <w:color w:val="000000"/>
          <w:spacing w:val="-1"/>
          <w:lang w:eastAsia="ru-RU"/>
        </w:rPr>
        <w:t>о</w:t>
      </w:r>
      <w:r w:rsidRPr="00BF2683">
        <w:rPr>
          <w:rFonts w:eastAsia="Times New Roman"/>
          <w:color w:val="000000"/>
          <w:lang w:eastAsia="ru-RU"/>
        </w:rPr>
        <w:t>луч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н</w:t>
      </w:r>
      <w:r w:rsidRPr="00BF2683">
        <w:rPr>
          <w:rFonts w:eastAsia="Times New Roman"/>
          <w:color w:val="000000"/>
          <w:spacing w:val="1"/>
          <w:lang w:eastAsia="ru-RU"/>
        </w:rPr>
        <w:t>и</w:t>
      </w:r>
      <w:r w:rsidRPr="00BF2683">
        <w:rPr>
          <w:rFonts w:eastAsia="Times New Roman"/>
          <w:color w:val="000000"/>
          <w:lang w:eastAsia="ru-RU"/>
        </w:rPr>
        <w:t>е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-1"/>
          <w:lang w:eastAsia="ru-RU"/>
        </w:rPr>
        <w:t>б</w:t>
      </w:r>
      <w:r w:rsidRPr="00BF2683">
        <w:rPr>
          <w:rFonts w:eastAsia="Times New Roman"/>
          <w:color w:val="000000"/>
          <w:lang w:eastAsia="ru-RU"/>
        </w:rPr>
        <w:t>ол</w:t>
      </w:r>
      <w:r w:rsidRPr="00BF2683">
        <w:rPr>
          <w:rFonts w:eastAsia="Times New Roman"/>
          <w:color w:val="000000"/>
          <w:spacing w:val="-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е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spacing w:val="1"/>
          <w:lang w:eastAsia="ru-RU"/>
        </w:rPr>
        <w:t>к</w:t>
      </w:r>
      <w:r w:rsidRPr="00BF2683">
        <w:rPr>
          <w:rFonts w:eastAsia="Times New Roman"/>
          <w:color w:val="000000"/>
          <w:lang w:eastAsia="ru-RU"/>
        </w:rPr>
        <w:t>а</w:t>
      </w:r>
      <w:r w:rsidRPr="00BF2683">
        <w:rPr>
          <w:rFonts w:eastAsia="Times New Roman"/>
          <w:color w:val="000000"/>
          <w:spacing w:val="-1"/>
          <w:lang w:eastAsia="ru-RU"/>
        </w:rPr>
        <w:t>ч</w:t>
      </w:r>
      <w:r w:rsidRPr="00BF2683">
        <w:rPr>
          <w:rFonts w:eastAsia="Times New Roman"/>
          <w:color w:val="000000"/>
          <w:spacing w:val="1"/>
          <w:lang w:eastAsia="ru-RU"/>
        </w:rPr>
        <w:t>е</w:t>
      </w:r>
      <w:r w:rsidRPr="00BF2683">
        <w:rPr>
          <w:rFonts w:eastAsia="Times New Roman"/>
          <w:color w:val="000000"/>
          <w:lang w:eastAsia="ru-RU"/>
        </w:rPr>
        <w:t>ствен</w:t>
      </w:r>
      <w:r w:rsidRPr="00BF2683">
        <w:rPr>
          <w:rFonts w:eastAsia="Times New Roman"/>
          <w:color w:val="000000"/>
          <w:spacing w:val="1"/>
          <w:lang w:eastAsia="ru-RU"/>
        </w:rPr>
        <w:t>н</w:t>
      </w:r>
      <w:r w:rsidRPr="00BF2683">
        <w:rPr>
          <w:rFonts w:eastAsia="Times New Roman"/>
          <w:color w:val="000000"/>
          <w:lang w:eastAsia="ru-RU"/>
        </w:rPr>
        <w:t xml:space="preserve">ых </w:t>
      </w:r>
      <w:r w:rsidR="00E75774">
        <w:rPr>
          <w:rFonts w:eastAsia="Times New Roman"/>
          <w:color w:val="000000"/>
          <w:lang w:val="tt-RU" w:eastAsia="ru-RU"/>
        </w:rPr>
        <w:t xml:space="preserve"> </w:t>
      </w:r>
      <w:r w:rsidRPr="00BF2683">
        <w:rPr>
          <w:rFonts w:eastAsia="Times New Roman"/>
          <w:color w:val="000000"/>
          <w:lang w:eastAsia="ru-RU"/>
        </w:rPr>
        <w:t>резул</w:t>
      </w:r>
      <w:r w:rsidRPr="00BF2683">
        <w:rPr>
          <w:rFonts w:eastAsia="Times New Roman"/>
          <w:color w:val="000000"/>
          <w:spacing w:val="1"/>
          <w:lang w:eastAsia="ru-RU"/>
        </w:rPr>
        <w:t>ь</w:t>
      </w:r>
      <w:r w:rsidRPr="00BF2683">
        <w:rPr>
          <w:rFonts w:eastAsia="Times New Roman"/>
          <w:color w:val="000000"/>
          <w:lang w:eastAsia="ru-RU"/>
        </w:rPr>
        <w:t>татов.</w:t>
      </w:r>
    </w:p>
    <w:p w:rsidR="00BF2683" w:rsidRPr="00BF2683" w:rsidRDefault="00BF2683" w:rsidP="00DB25E6">
      <w:pPr>
        <w:spacing w:after="0" w:line="276" w:lineRule="auto"/>
        <w:rPr>
          <w:rFonts w:eastAsia="Times New Roman"/>
          <w:sz w:val="24"/>
          <w:szCs w:val="24"/>
          <w:lang w:eastAsia="ru-RU"/>
        </w:rPr>
      </w:pPr>
    </w:p>
    <w:p w:rsidR="00BF2683" w:rsidRPr="00BF2683" w:rsidRDefault="00BF2683" w:rsidP="00DB25E6">
      <w:pPr>
        <w:spacing w:after="0" w:line="276" w:lineRule="auto"/>
        <w:rPr>
          <w:rFonts w:eastAsia="Times New Roman"/>
          <w:sz w:val="24"/>
          <w:szCs w:val="24"/>
          <w:lang w:eastAsia="ru-RU"/>
        </w:rPr>
      </w:pPr>
    </w:p>
    <w:p w:rsidR="00BF2683" w:rsidRPr="00BF2683" w:rsidRDefault="00BF2683" w:rsidP="00DB25E6">
      <w:pPr>
        <w:spacing w:after="0" w:line="276" w:lineRule="auto"/>
        <w:rPr>
          <w:rFonts w:eastAsia="Times New Roman"/>
          <w:sz w:val="24"/>
          <w:szCs w:val="24"/>
          <w:lang w:eastAsia="ru-RU"/>
        </w:rPr>
      </w:pPr>
    </w:p>
    <w:p w:rsidR="00BF2683" w:rsidRPr="00BF2683" w:rsidRDefault="00BF2683" w:rsidP="00DB25E6">
      <w:pPr>
        <w:spacing w:after="0" w:line="276" w:lineRule="auto"/>
        <w:rPr>
          <w:rFonts w:eastAsia="Times New Roman"/>
          <w:sz w:val="24"/>
          <w:szCs w:val="24"/>
          <w:lang w:eastAsia="ru-RU"/>
        </w:rPr>
      </w:pPr>
    </w:p>
    <w:p w:rsidR="00BF2683" w:rsidRPr="00616609" w:rsidRDefault="00BF2683" w:rsidP="00DB25E6">
      <w:pPr>
        <w:widowControl w:val="0"/>
        <w:spacing w:line="276" w:lineRule="auto"/>
        <w:ind w:left="1" w:right="-15"/>
        <w:jc w:val="both"/>
        <w:rPr>
          <w:rFonts w:eastAsia="Times New Roman"/>
          <w:color w:val="000000"/>
          <w:lang w:eastAsia="ru-RU"/>
        </w:rPr>
      </w:pPr>
    </w:p>
    <w:p w:rsidR="00096F91" w:rsidRPr="00616609" w:rsidRDefault="00096F91" w:rsidP="00DB25E6">
      <w:pPr>
        <w:spacing w:line="276" w:lineRule="auto"/>
      </w:pPr>
    </w:p>
    <w:sectPr w:rsidR="00096F91" w:rsidRPr="00616609" w:rsidSect="0009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A7E" w:rsidRDefault="00E64A7E" w:rsidP="00EE4B1C">
      <w:pPr>
        <w:spacing w:after="0" w:line="240" w:lineRule="auto"/>
      </w:pPr>
      <w:r>
        <w:separator/>
      </w:r>
    </w:p>
  </w:endnote>
  <w:endnote w:type="continuationSeparator" w:id="1">
    <w:p w:rsidR="00E64A7E" w:rsidRDefault="00E64A7E" w:rsidP="00EE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66471"/>
      <w:docPartObj>
        <w:docPartGallery w:val="Page Numbers (Bottom of Page)"/>
        <w:docPartUnique/>
      </w:docPartObj>
    </w:sdtPr>
    <w:sdtContent>
      <w:p w:rsidR="009A05ED" w:rsidRDefault="009C0B15">
        <w:pPr>
          <w:pStyle w:val="a8"/>
          <w:jc w:val="right"/>
        </w:pPr>
        <w:fldSimple w:instr="PAGE   \* MERGEFORMAT">
          <w:r w:rsidR="00E56795">
            <w:rPr>
              <w:noProof/>
            </w:rPr>
            <w:t>1</w:t>
          </w:r>
        </w:fldSimple>
      </w:p>
    </w:sdtContent>
  </w:sdt>
  <w:p w:rsidR="009A05ED" w:rsidRDefault="009A05E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A7E" w:rsidRDefault="00E64A7E" w:rsidP="00EE4B1C">
      <w:pPr>
        <w:spacing w:after="0" w:line="240" w:lineRule="auto"/>
      </w:pPr>
      <w:r>
        <w:separator/>
      </w:r>
    </w:p>
  </w:footnote>
  <w:footnote w:type="continuationSeparator" w:id="1">
    <w:p w:rsidR="00E64A7E" w:rsidRDefault="00E64A7E" w:rsidP="00EE4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2696"/>
    <w:multiLevelType w:val="hybridMultilevel"/>
    <w:tmpl w:val="95322924"/>
    <w:lvl w:ilvl="0" w:tplc="5274C5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D24F1"/>
    <w:multiLevelType w:val="hybridMultilevel"/>
    <w:tmpl w:val="D822485A"/>
    <w:lvl w:ilvl="0" w:tplc="7512C7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323E"/>
    <w:rsid w:val="00005347"/>
    <w:rsid w:val="00011678"/>
    <w:rsid w:val="00027492"/>
    <w:rsid w:val="00033735"/>
    <w:rsid w:val="00045E75"/>
    <w:rsid w:val="000608BE"/>
    <w:rsid w:val="00067327"/>
    <w:rsid w:val="0007053F"/>
    <w:rsid w:val="00091EBC"/>
    <w:rsid w:val="00096F91"/>
    <w:rsid w:val="000A5B14"/>
    <w:rsid w:val="000D1900"/>
    <w:rsid w:val="000D3992"/>
    <w:rsid w:val="000E00C9"/>
    <w:rsid w:val="001136A1"/>
    <w:rsid w:val="00122E05"/>
    <w:rsid w:val="00145653"/>
    <w:rsid w:val="00153038"/>
    <w:rsid w:val="0017495A"/>
    <w:rsid w:val="001B3D2E"/>
    <w:rsid w:val="001B68A5"/>
    <w:rsid w:val="001B6CE9"/>
    <w:rsid w:val="001C01FD"/>
    <w:rsid w:val="001E71BF"/>
    <w:rsid w:val="00204085"/>
    <w:rsid w:val="00216370"/>
    <w:rsid w:val="002165FE"/>
    <w:rsid w:val="00220CBB"/>
    <w:rsid w:val="00224924"/>
    <w:rsid w:val="00250CDC"/>
    <w:rsid w:val="002652D6"/>
    <w:rsid w:val="00275F40"/>
    <w:rsid w:val="002846D3"/>
    <w:rsid w:val="00290A0D"/>
    <w:rsid w:val="00293D1D"/>
    <w:rsid w:val="002940B3"/>
    <w:rsid w:val="002A31A3"/>
    <w:rsid w:val="002A7634"/>
    <w:rsid w:val="002B108E"/>
    <w:rsid w:val="002C3D3C"/>
    <w:rsid w:val="002C4284"/>
    <w:rsid w:val="002D5CA0"/>
    <w:rsid w:val="002D5EC0"/>
    <w:rsid w:val="002D643D"/>
    <w:rsid w:val="002F2934"/>
    <w:rsid w:val="003044ED"/>
    <w:rsid w:val="00325FDD"/>
    <w:rsid w:val="00360BB6"/>
    <w:rsid w:val="00380D9B"/>
    <w:rsid w:val="003867C4"/>
    <w:rsid w:val="003C2179"/>
    <w:rsid w:val="003C3DE3"/>
    <w:rsid w:val="003C470C"/>
    <w:rsid w:val="003D0629"/>
    <w:rsid w:val="003D190A"/>
    <w:rsid w:val="003D1D80"/>
    <w:rsid w:val="003D3E46"/>
    <w:rsid w:val="003E48CB"/>
    <w:rsid w:val="0042429A"/>
    <w:rsid w:val="004346C7"/>
    <w:rsid w:val="0044052B"/>
    <w:rsid w:val="00442A49"/>
    <w:rsid w:val="00453FFA"/>
    <w:rsid w:val="00457860"/>
    <w:rsid w:val="00457C3E"/>
    <w:rsid w:val="004A2A4D"/>
    <w:rsid w:val="004A71FF"/>
    <w:rsid w:val="004B1502"/>
    <w:rsid w:val="004C3DEA"/>
    <w:rsid w:val="004C720F"/>
    <w:rsid w:val="004D1FC2"/>
    <w:rsid w:val="004E45BC"/>
    <w:rsid w:val="004E5886"/>
    <w:rsid w:val="004E58E6"/>
    <w:rsid w:val="005021D4"/>
    <w:rsid w:val="005029EC"/>
    <w:rsid w:val="00510E0D"/>
    <w:rsid w:val="00520323"/>
    <w:rsid w:val="00523BBC"/>
    <w:rsid w:val="00540D7B"/>
    <w:rsid w:val="0054390A"/>
    <w:rsid w:val="00546EB3"/>
    <w:rsid w:val="00552DAA"/>
    <w:rsid w:val="0055591A"/>
    <w:rsid w:val="0057525E"/>
    <w:rsid w:val="0057573B"/>
    <w:rsid w:val="00580793"/>
    <w:rsid w:val="00593EB8"/>
    <w:rsid w:val="00594437"/>
    <w:rsid w:val="005A1374"/>
    <w:rsid w:val="005A666C"/>
    <w:rsid w:val="005B12D3"/>
    <w:rsid w:val="005D5DE1"/>
    <w:rsid w:val="005F6589"/>
    <w:rsid w:val="006017B0"/>
    <w:rsid w:val="00601929"/>
    <w:rsid w:val="0060753C"/>
    <w:rsid w:val="006155ED"/>
    <w:rsid w:val="00616609"/>
    <w:rsid w:val="00617EA9"/>
    <w:rsid w:val="0063405B"/>
    <w:rsid w:val="00635934"/>
    <w:rsid w:val="0064148B"/>
    <w:rsid w:val="00653ADC"/>
    <w:rsid w:val="00654736"/>
    <w:rsid w:val="00664CFE"/>
    <w:rsid w:val="0068779C"/>
    <w:rsid w:val="006957DC"/>
    <w:rsid w:val="006A4489"/>
    <w:rsid w:val="006C6785"/>
    <w:rsid w:val="006C7416"/>
    <w:rsid w:val="006F6F9E"/>
    <w:rsid w:val="0070323E"/>
    <w:rsid w:val="0075716B"/>
    <w:rsid w:val="00782BEA"/>
    <w:rsid w:val="00790BB4"/>
    <w:rsid w:val="007A2073"/>
    <w:rsid w:val="007B06BD"/>
    <w:rsid w:val="007B5B97"/>
    <w:rsid w:val="007D097E"/>
    <w:rsid w:val="007E0E50"/>
    <w:rsid w:val="00804185"/>
    <w:rsid w:val="00806CC7"/>
    <w:rsid w:val="0082362B"/>
    <w:rsid w:val="008278DF"/>
    <w:rsid w:val="00855C1E"/>
    <w:rsid w:val="00875D88"/>
    <w:rsid w:val="008842BB"/>
    <w:rsid w:val="008F32B9"/>
    <w:rsid w:val="0090208B"/>
    <w:rsid w:val="00912CED"/>
    <w:rsid w:val="00920B5A"/>
    <w:rsid w:val="00923297"/>
    <w:rsid w:val="00930AE2"/>
    <w:rsid w:val="00947583"/>
    <w:rsid w:val="009608AA"/>
    <w:rsid w:val="00964592"/>
    <w:rsid w:val="009669E7"/>
    <w:rsid w:val="00982FAC"/>
    <w:rsid w:val="00987F2D"/>
    <w:rsid w:val="00997CDF"/>
    <w:rsid w:val="009A05ED"/>
    <w:rsid w:val="009C0B15"/>
    <w:rsid w:val="009F48FA"/>
    <w:rsid w:val="00A04E7B"/>
    <w:rsid w:val="00A25706"/>
    <w:rsid w:val="00A51555"/>
    <w:rsid w:val="00A71F53"/>
    <w:rsid w:val="00A874AE"/>
    <w:rsid w:val="00AA77DA"/>
    <w:rsid w:val="00AC4A28"/>
    <w:rsid w:val="00B156F1"/>
    <w:rsid w:val="00B3153B"/>
    <w:rsid w:val="00B40057"/>
    <w:rsid w:val="00B573D9"/>
    <w:rsid w:val="00B653FF"/>
    <w:rsid w:val="00B7504B"/>
    <w:rsid w:val="00B76F36"/>
    <w:rsid w:val="00B929DC"/>
    <w:rsid w:val="00BC3FAE"/>
    <w:rsid w:val="00BD3156"/>
    <w:rsid w:val="00BE4C3C"/>
    <w:rsid w:val="00BF04F3"/>
    <w:rsid w:val="00BF2683"/>
    <w:rsid w:val="00BF61D9"/>
    <w:rsid w:val="00C159C3"/>
    <w:rsid w:val="00C24A25"/>
    <w:rsid w:val="00C32534"/>
    <w:rsid w:val="00C32579"/>
    <w:rsid w:val="00C462EB"/>
    <w:rsid w:val="00C566DE"/>
    <w:rsid w:val="00C66024"/>
    <w:rsid w:val="00C77D7C"/>
    <w:rsid w:val="00C90A1F"/>
    <w:rsid w:val="00C92AB4"/>
    <w:rsid w:val="00CB7ACB"/>
    <w:rsid w:val="00CE5FA8"/>
    <w:rsid w:val="00D10809"/>
    <w:rsid w:val="00D12DE4"/>
    <w:rsid w:val="00D14A1E"/>
    <w:rsid w:val="00D205B9"/>
    <w:rsid w:val="00D27E6B"/>
    <w:rsid w:val="00D36631"/>
    <w:rsid w:val="00D43FDA"/>
    <w:rsid w:val="00D46EEE"/>
    <w:rsid w:val="00D52644"/>
    <w:rsid w:val="00D53BA5"/>
    <w:rsid w:val="00D70400"/>
    <w:rsid w:val="00D75F4F"/>
    <w:rsid w:val="00D77AC6"/>
    <w:rsid w:val="00DA26AE"/>
    <w:rsid w:val="00DA307F"/>
    <w:rsid w:val="00DB25E6"/>
    <w:rsid w:val="00DB4D80"/>
    <w:rsid w:val="00DE4988"/>
    <w:rsid w:val="00E015D6"/>
    <w:rsid w:val="00E24FDA"/>
    <w:rsid w:val="00E37798"/>
    <w:rsid w:val="00E4391A"/>
    <w:rsid w:val="00E468F3"/>
    <w:rsid w:val="00E53C12"/>
    <w:rsid w:val="00E56795"/>
    <w:rsid w:val="00E57170"/>
    <w:rsid w:val="00E64A7E"/>
    <w:rsid w:val="00E75774"/>
    <w:rsid w:val="00EC03ED"/>
    <w:rsid w:val="00ED581B"/>
    <w:rsid w:val="00ED5E71"/>
    <w:rsid w:val="00EE46A0"/>
    <w:rsid w:val="00EE4B1C"/>
    <w:rsid w:val="00EE5A6C"/>
    <w:rsid w:val="00F33ED3"/>
    <w:rsid w:val="00F34F45"/>
    <w:rsid w:val="00F83D5B"/>
    <w:rsid w:val="00F859D4"/>
    <w:rsid w:val="00FA57E3"/>
    <w:rsid w:val="00FA6FB3"/>
    <w:rsid w:val="00FB4A0C"/>
    <w:rsid w:val="00FB66BD"/>
    <w:rsid w:val="00FC21C4"/>
    <w:rsid w:val="00FD33CD"/>
    <w:rsid w:val="00FD4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5B1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2E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2E05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BF2683"/>
  </w:style>
  <w:style w:type="paragraph" w:styleId="a6">
    <w:name w:val="header"/>
    <w:basedOn w:val="a"/>
    <w:link w:val="a7"/>
    <w:uiPriority w:val="99"/>
    <w:unhideWhenUsed/>
    <w:rsid w:val="00EE4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4B1C"/>
  </w:style>
  <w:style w:type="paragraph" w:styleId="a8">
    <w:name w:val="footer"/>
    <w:basedOn w:val="a"/>
    <w:link w:val="a9"/>
    <w:uiPriority w:val="99"/>
    <w:unhideWhenUsed/>
    <w:rsid w:val="00EE4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4B1C"/>
  </w:style>
  <w:style w:type="paragraph" w:styleId="aa">
    <w:name w:val="Balloon Text"/>
    <w:basedOn w:val="a"/>
    <w:link w:val="ab"/>
    <w:uiPriority w:val="99"/>
    <w:semiHidden/>
    <w:unhideWhenUsed/>
    <w:rsid w:val="00E56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67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asilek14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B2B86-481F-4BB4-AEAD-BBAC4F4D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12546</Words>
  <Characters>71516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Разиля Мансуровна</dc:creator>
  <cp:lastModifiedBy>admin</cp:lastModifiedBy>
  <cp:revision>4</cp:revision>
  <cp:lastPrinted>2021-04-28T10:41:00Z</cp:lastPrinted>
  <dcterms:created xsi:type="dcterms:W3CDTF">2021-04-28T10:45:00Z</dcterms:created>
  <dcterms:modified xsi:type="dcterms:W3CDTF">2021-06-18T11:02:00Z</dcterms:modified>
</cp:coreProperties>
</file>